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left"/>
        <w:rPr>
          <w:rFonts w:ascii="黑体" w:hAnsi="黑体" w:eastAsia="黑体" w:cs="黑体"/>
          <w:sz w:val="28"/>
          <w:szCs w:val="28"/>
        </w:rPr>
      </w:pPr>
      <w:bookmarkStart w:id="4" w:name="_GoBack"/>
      <w:bookmarkEnd w:id="4"/>
      <w:r>
        <w:rPr>
          <w:rFonts w:ascii="黑体" w:hAnsi="黑体" w:eastAsia="黑体" w:cs="黑体"/>
          <w:sz w:val="28"/>
          <w:szCs w:val="28"/>
        </w:rPr>
        <w:t>附件1</w:t>
      </w:r>
    </w:p>
    <w:p>
      <w:pPr>
        <w:pStyle w:val="5"/>
        <w:numPr>
          <w:ilvl w:val="0"/>
          <w:numId w:val="0"/>
        </w:numPr>
        <w:snapToGri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32"/>
        </w:rPr>
      </w:pPr>
    </w:p>
    <w:p>
      <w:pPr>
        <w:pStyle w:val="5"/>
        <w:numPr>
          <w:ilvl w:val="0"/>
          <w:numId w:val="0"/>
        </w:numPr>
        <w:snapToGri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eastAsia="方正小标宋简体" w:cs="Times New Roman"/>
          <w:sz w:val="44"/>
          <w:szCs w:val="32"/>
        </w:rPr>
        <w:t>2021</w:t>
      </w:r>
      <w:r>
        <w:rPr>
          <w:rFonts w:ascii="Times New Roman" w:hAnsi="Times New Roman" w:eastAsia="方正小标宋简体" w:cs="Times New Roman"/>
          <w:sz w:val="44"/>
          <w:szCs w:val="32"/>
        </w:rPr>
        <w:t>年华北五省（市、自治区）及港澳台大学生计算机应用大赛天津赛区组委会名单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主任</w:t>
      </w:r>
      <w:r>
        <w:rPr>
          <w:rFonts w:cs="Times New Roman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委员：白海力    天津市教育委员会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1920" w:firstLineChars="6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路福平    天津科技大学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textAlignment w:val="auto"/>
        <w:rPr>
          <w:rFonts w:eastAsia="仿宋_GB2312"/>
          <w:lang w:eastAsia="zh-CN"/>
        </w:rPr>
      </w:pPr>
      <w:r>
        <w:rPr>
          <w:rFonts w:ascii="Times New Roman" w:hAnsi="Times New Roman" w:cs="Times New Roman"/>
        </w:rPr>
        <w:t>副主任委员：</w:t>
      </w:r>
      <w:r>
        <w:rPr>
          <w:rFonts w:cs="Times New Roman"/>
          <w:lang w:eastAsia="zh-CN"/>
        </w:rPr>
        <w:t>徐</w:t>
      </w:r>
      <w:r>
        <w:rPr>
          <w:rFonts w:cs="Times New Roman"/>
          <w:lang w:val="en-US" w:eastAsia="zh-CN"/>
        </w:rPr>
        <w:t xml:space="preserve">  </w:t>
      </w:r>
      <w:r>
        <w:rPr>
          <w:rFonts w:cs="Times New Roman"/>
          <w:lang w:eastAsia="zh-CN"/>
        </w:rPr>
        <w:t>震</w:t>
      </w:r>
      <w:r>
        <w:rPr>
          <w:rFonts w:ascii="Times New Roman" w:hAnsi="Times New Roman" w:cs="Times New Roman"/>
        </w:rPr>
        <w:t xml:space="preserve">    天津</w:t>
      </w:r>
      <w:r>
        <w:rPr>
          <w:rFonts w:cs="Times New Roman"/>
          <w:lang w:eastAsia="zh-CN"/>
        </w:rPr>
        <w:t>市教育委员会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委      员：（以姓氏笔画为序）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石连栓    天津职业技术师范大学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华  斌    天津财经大学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孙华志    天津师范大学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刘  冰    天津市教育委员会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刘同海    天津农学院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刘  毅    天津城建大学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郑立鹏    天津科技大学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杨清永    天津中德应用技术大学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徐国伟    天津工业大学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温显斌    天津理工大学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2080" w:firstLineChars="6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潘旭华    天津商业大学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组委会办公室：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960" w:firstLineChars="3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主任：王嫄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bidi w:val="0"/>
        <w:snapToGrid/>
        <w:spacing w:line="560" w:lineRule="exact"/>
        <w:ind w:firstLine="960" w:firstLineChars="3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成员：黄建岗、桑潇、邓雪晨、于文平、牛梦然</w:t>
      </w:r>
    </w:p>
    <w:p>
      <w:pPr>
        <w:pStyle w:val="5"/>
        <w:tabs>
          <w:tab w:val="left" w:pos="2760"/>
          <w:tab w:val="left" w:pos="3864"/>
        </w:tabs>
        <w:snapToGrid w:val="0"/>
        <w:spacing w:line="560" w:lineRule="exact"/>
        <w:rPr>
          <w:rFonts w:ascii="Times New Roman" w:hAnsi="Times New Roman" w:eastAsia="黑体" w:cs="Times New Roman"/>
          <w:szCs w:val="32"/>
        </w:rPr>
      </w:pPr>
      <w:bookmarkStart w:id="0" w:name="OLE_LINK5"/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eastAsia="黑体" w:cs="Times New Roman"/>
          <w:szCs w:val="32"/>
        </w:rPr>
        <w:t>2</w:t>
      </w:r>
      <w:bookmarkEnd w:id="0"/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年华北五省（市、自治区）大学生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计算机应用大赛天津赛区高校参赛报名表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tbl>
      <w:tblPr>
        <w:tblStyle w:val="3"/>
        <w:tblW w:w="8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735"/>
        <w:gridCol w:w="4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学校名称</w:t>
            </w:r>
          </w:p>
        </w:tc>
        <w:tc>
          <w:tcPr>
            <w:tcW w:w="653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学校联系人</w:t>
            </w:r>
          </w:p>
        </w:tc>
        <w:tc>
          <w:tcPr>
            <w:tcW w:w="17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姓    名</w:t>
            </w:r>
          </w:p>
        </w:tc>
        <w:tc>
          <w:tcPr>
            <w:tcW w:w="48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手机号码</w:t>
            </w:r>
          </w:p>
        </w:tc>
        <w:tc>
          <w:tcPr>
            <w:tcW w:w="48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办公电话</w:t>
            </w:r>
          </w:p>
        </w:tc>
        <w:tc>
          <w:tcPr>
            <w:tcW w:w="48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传真</w:t>
            </w:r>
          </w:p>
        </w:tc>
        <w:tc>
          <w:tcPr>
            <w:tcW w:w="48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邮箱</w:t>
            </w:r>
          </w:p>
        </w:tc>
        <w:tc>
          <w:tcPr>
            <w:tcW w:w="48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QQ</w:t>
            </w:r>
            <w:r>
              <w:rPr>
                <w:rFonts w:ascii="Times New Roman" w:hAnsi="Times New Roman" w:cs="Times New Roman"/>
                <w:kern w:val="0"/>
                <w:szCs w:val="32"/>
              </w:rPr>
              <w:t>号码</w:t>
            </w:r>
          </w:p>
        </w:tc>
        <w:tc>
          <w:tcPr>
            <w:tcW w:w="48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通讯地址</w:t>
            </w:r>
          </w:p>
        </w:tc>
        <w:tc>
          <w:tcPr>
            <w:tcW w:w="48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7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邮政编码</w:t>
            </w:r>
          </w:p>
        </w:tc>
        <w:tc>
          <w:tcPr>
            <w:tcW w:w="48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9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学校意见</w:t>
            </w:r>
          </w:p>
        </w:tc>
        <w:tc>
          <w:tcPr>
            <w:tcW w:w="6535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spacing w:beforeAutospacing="1" w:afterAutospacing="1"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  <w:p>
            <w:pPr>
              <w:pStyle w:val="5"/>
              <w:widowControl w:val="0"/>
              <w:spacing w:beforeAutospacing="1" w:afterAutospacing="1" w:line="560" w:lineRule="exact"/>
              <w:ind w:firstLine="2760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签字（公章）：</w:t>
            </w:r>
          </w:p>
          <w:p>
            <w:pPr>
              <w:pStyle w:val="5"/>
              <w:widowControl w:val="0"/>
              <w:spacing w:beforeAutospacing="1" w:afterAutospacing="1" w:line="560" w:lineRule="exact"/>
              <w:ind w:firstLine="3600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年    月    日</w:t>
            </w:r>
          </w:p>
        </w:tc>
      </w:tr>
    </w:tbl>
    <w:p>
      <w:pPr>
        <w:pStyle w:val="5"/>
        <w:spacing w:line="560" w:lineRule="exact"/>
        <w:ind w:left="554" w:hanging="554" w:hangingChars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注：本表格请于</w:t>
      </w:r>
      <w:r>
        <w:rPr>
          <w:rFonts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日前，经教务部门负责人签字并加盖教务部门章后，通过传真、邮寄或发送扫描件的方式，发送到组委会办公室。电子版通过邮件方式发送到</w:t>
      </w:r>
      <w:r>
        <w:rPr>
          <w:rFonts w:cs="Times New Roman"/>
          <w:b/>
          <w:szCs w:val="32"/>
        </w:rPr>
        <w:t>yuwenping@tust.edu.cn</w:t>
      </w:r>
      <w:r>
        <w:br w:type="page"/>
      </w:r>
    </w:p>
    <w:p>
      <w:pPr>
        <w:pStyle w:val="5"/>
        <w:tabs>
          <w:tab w:val="left" w:pos="2760"/>
          <w:tab w:val="left" w:pos="3864"/>
        </w:tabs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eastAsia="黑体" w:cs="Times New Roman"/>
          <w:szCs w:val="32"/>
        </w:rPr>
        <w:t>3</w:t>
      </w:r>
    </w:p>
    <w:p>
      <w:pPr>
        <w:pStyle w:val="5"/>
        <w:tabs>
          <w:tab w:val="left" w:pos="2760"/>
          <w:tab w:val="left" w:pos="3864"/>
        </w:tabs>
        <w:rPr>
          <w:rFonts w:ascii="Times New Roman" w:hAnsi="Times New Roman" w:eastAsia="黑体" w:cs="Times New Roman"/>
          <w:szCs w:val="32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年华北五省（市、自治区）大学生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计算机应用大赛天津赛区参赛作品报名表</w:t>
      </w:r>
    </w:p>
    <w:p>
      <w:pPr>
        <w:pStyle w:val="5"/>
        <w:spacing w:line="560" w:lineRule="exact"/>
        <w:ind w:left="554" w:hanging="554" w:hangingChars="198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700"/>
        <w:gridCol w:w="1929"/>
        <w:gridCol w:w="1660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报名情况统计</w:t>
            </w:r>
            <w:bookmarkStart w:id="1" w:name="OLE_LINK8"/>
            <w:r>
              <w:rPr>
                <w:rFonts w:ascii="仿宋_GB2312" w:hAnsi="仿宋_GB2312" w:cs="仿宋_GB2312"/>
                <w:sz w:val="28"/>
                <w:szCs w:val="28"/>
              </w:rPr>
              <w:t>（每校本科组、</w:t>
            </w:r>
            <w:bookmarkStart w:id="2" w:name="OLE_LINK10"/>
            <w:r>
              <w:rPr>
                <w:rFonts w:ascii="仿宋_GB2312" w:hAnsi="仿宋_GB2312" w:cs="仿宋_GB2312"/>
                <w:sz w:val="28"/>
                <w:szCs w:val="28"/>
              </w:rPr>
              <w:t>高职高专</w:t>
            </w:r>
            <w:bookmarkEnd w:id="2"/>
            <w:r>
              <w:rPr>
                <w:rFonts w:ascii="仿宋_GB2312" w:hAnsi="仿宋_GB2312" w:cs="仿宋_GB2312"/>
                <w:sz w:val="28"/>
                <w:szCs w:val="28"/>
              </w:rPr>
              <w:t>组报名队数各不超过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ascii="仿宋_GB2312" w:hAnsi="仿宋_GB2312" w:cs="仿宋_GB2312"/>
                <w:sz w:val="28"/>
                <w:szCs w:val="28"/>
              </w:rPr>
              <w:t>队，每队限报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sz w:val="28"/>
                <w:szCs w:val="28"/>
              </w:rPr>
              <w:t>个作品。）</w:t>
            </w:r>
          </w:p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本科组，总计报名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___</w:t>
            </w:r>
            <w:r>
              <w:rPr>
                <w:rFonts w:ascii="仿宋_GB2312" w:hAnsi="仿宋_GB2312" w:cs="仿宋_GB2312"/>
                <w:sz w:val="28"/>
                <w:szCs w:val="28"/>
              </w:rPr>
              <w:t>组，推荐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___</w:t>
            </w:r>
            <w:r>
              <w:rPr>
                <w:rFonts w:ascii="仿宋_GB2312" w:hAnsi="仿宋_GB2312" w:cs="仿宋_GB2312"/>
                <w:sz w:val="28"/>
                <w:szCs w:val="28"/>
              </w:rPr>
              <w:t>组。</w:t>
            </w:r>
            <w:bookmarkEnd w:id="1"/>
            <w:r>
              <w:rPr>
                <w:rFonts w:ascii="仿宋_GB2312" w:hAnsi="仿宋_GB2312" w:cs="仿宋_GB2312"/>
                <w:sz w:val="28"/>
                <w:szCs w:val="28"/>
              </w:rPr>
              <w:t>高职高专组，总计报名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___</w:t>
            </w:r>
            <w:r>
              <w:rPr>
                <w:rFonts w:ascii="仿宋_GB2312" w:hAnsi="仿宋_GB2312" w:cs="仿宋_GB2312"/>
                <w:sz w:val="28"/>
                <w:szCs w:val="28"/>
              </w:rPr>
              <w:t>组，推荐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___</w:t>
            </w:r>
            <w:r>
              <w:rPr>
                <w:rFonts w:ascii="仿宋_GB2312" w:hAnsi="仿宋_GB2312" w:cs="仿宋_GB2312"/>
                <w:sz w:val="28"/>
                <w:szCs w:val="28"/>
              </w:rPr>
              <w:t>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参赛作品名称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小组成员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5"/>
        <w:spacing w:line="560" w:lineRule="exact"/>
        <w:ind w:left="554" w:hanging="554" w:hangingChars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注：本表格请于</w:t>
      </w:r>
      <w:r>
        <w:rPr>
          <w:rFonts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日前，经教务部门负责人签字并加盖教务部门章后，通过传真、邮寄或发送扫描件的方式，发送到组委会办公室。电子版通过邮件方式发送到</w:t>
      </w:r>
      <w:r>
        <w:rPr>
          <w:rFonts w:cs="Times New Roman"/>
          <w:b/>
          <w:szCs w:val="32"/>
        </w:rPr>
        <w:t>yuwenping@tust.edu.cn</w:t>
      </w:r>
      <w:r>
        <w:br w:type="page"/>
      </w:r>
    </w:p>
    <w:p>
      <w:pPr>
        <w:pStyle w:val="5"/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eastAsia="黑体" w:cs="Times New Roman"/>
          <w:szCs w:val="32"/>
        </w:rPr>
        <w:t>4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年华北五省（市、自治区）大学生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计算机应用大赛天津赛区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评审专家推荐表</w:t>
      </w:r>
      <w:bookmarkStart w:id="3" w:name="OLE_LINK6"/>
      <w:bookmarkEnd w:id="3"/>
    </w:p>
    <w:tbl>
      <w:tblPr>
        <w:tblStyle w:val="3"/>
        <w:tblW w:w="8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126"/>
        <w:gridCol w:w="2126"/>
        <w:gridCol w:w="2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专家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7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7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专家</w:t>
            </w: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7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7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学校教务处推荐意见：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学校教务处（章）：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pStyle w:val="5"/>
        <w:spacing w:line="560" w:lineRule="exact"/>
        <w:ind w:left="554" w:hanging="554" w:hangingChars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推荐要求：</w:t>
      </w:r>
      <w:r>
        <w:rPr>
          <w:rFonts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学校可推荐</w:t>
      </w:r>
      <w:r>
        <w:rPr>
          <w:rFonts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>名具有副高以上职称评审专家</w:t>
      </w:r>
    </w:p>
    <w:p>
      <w:pPr>
        <w:pStyle w:val="5"/>
        <w:spacing w:line="560" w:lineRule="exact"/>
        <w:ind w:left="1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请学校将盖章后的推荐表扫描（彩色）或者拍照后，发送到</w:t>
      </w:r>
      <w:r>
        <w:rPr>
          <w:rFonts w:cs="Times New Roman"/>
          <w:b/>
          <w:szCs w:val="32"/>
        </w:rPr>
        <w:t>yuwenping@tust.edu.cn</w:t>
      </w:r>
      <w:r>
        <w:rPr>
          <w:rFonts w:ascii="Times New Roman" w:hAnsi="Times New Roman" w:cs="Times New Roman"/>
          <w:sz w:val="28"/>
          <w:szCs w:val="28"/>
        </w:rPr>
        <w:t>。推荐时间截止为</w:t>
      </w:r>
      <w:r>
        <w:rPr>
          <w:rFonts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日。</w:t>
      </w:r>
    </w:p>
    <w:sectPr>
      <w:footerReference r:id="rId3" w:type="default"/>
      <w:pgSz w:w="11906" w:h="16838"/>
      <w:pgMar w:top="1440" w:right="1800" w:bottom="1440" w:left="1800" w:header="0" w:footer="992" w:gutter="0"/>
      <w:pgNumType w:fmt="numberInDash"/>
      <w:cols w:space="720" w:num="1"/>
      <w:formProt w:val="0"/>
      <w:docGrid w:type="lines" w:linePitch="312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posOffset>4735195</wp:posOffset>
              </wp:positionH>
              <wp:positionV relativeFrom="paragraph">
                <wp:posOffset>69215</wp:posOffset>
              </wp:positionV>
              <wp:extent cx="436245" cy="1981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00" cy="19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372.85pt;margin-top:5.45pt;height:15.6pt;width:34.35pt;mso-position-horizontal-relative:margin;z-index:-251657216;mso-width-relative:page;mso-height-relative:page;" filled="f" stroked="f" coordsize="21600,21600" o:allowincell="f" o:gfxdata="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DVNjbXAAAACQEAAA8AAAAAAAAAAQAgAAAAIgAAAGRycy9kb3ducmV2Lnht&#10;bFBLAQIUABQAAAAIAIdO4kC/KrkrwQEAAH4DAAAOAAAAAAAAAAEAIAAAACY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84A4F"/>
    <w:rsid w:val="4C400586"/>
    <w:rsid w:val="54F4771A"/>
    <w:rsid w:val="728C7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正文1"/>
    <w:next w:val="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paragraph" w:customStyle="1" w:styleId="6">
    <w:name w:val="标题 21"/>
    <w:basedOn w:val="5"/>
    <w:next w:val="5"/>
    <w:qFormat/>
    <w:uiPriority w:val="0"/>
    <w:pPr>
      <w:keepNext/>
      <w:keepLines/>
      <w:snapToGrid w:val="0"/>
      <w:spacing w:before="50" w:beforeAutospacing="0" w:afterLines="0" w:afterAutospacing="0" w:line="600" w:lineRule="exact"/>
      <w:outlineLvl w:val="1"/>
    </w:pPr>
    <w:rPr>
      <w:rFonts w:ascii="Arial" w:hAnsi="Arial" w:eastAsia="仿宋"/>
      <w:b/>
      <w:sz w:val="32"/>
    </w:rPr>
  </w:style>
  <w:style w:type="paragraph" w:customStyle="1" w:styleId="7">
    <w:name w:val="正文缩进1"/>
    <w:basedOn w:val="5"/>
    <w:qFormat/>
    <w:uiPriority w:val="0"/>
    <w:pPr>
      <w:spacing w:line="460" w:lineRule="exact"/>
      <w:ind w:firstLine="0" w:firstLineChars="200"/>
      <w:jc w:val="left"/>
    </w:pPr>
    <w:rPr>
      <w:rFonts w:ascii="仿宋_GB2312" w:hAnsi="仿宋_GB2312"/>
      <w:szCs w:val="32"/>
    </w:rPr>
  </w:style>
  <w:style w:type="paragraph" w:customStyle="1" w:styleId="8">
    <w:name w:val="页脚1"/>
    <w:basedOn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8FB1F-83B1-4622-8EED-E4A7CCDC87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4055</Words>
  <Characters>4422</Characters>
  <Paragraphs>153</Paragraphs>
  <TotalTime>81</TotalTime>
  <ScaleCrop>false</ScaleCrop>
  <LinksUpToDate>false</LinksUpToDate>
  <CharactersWithSpaces>4614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2021-08-29T10:38:00Z</dcterms:created>
  <dc:creator>yrchen</dc:creator>
  <cp:lastModifiedBy>Administrator</cp:lastModifiedBy>
  <cp:lastPrinted>2021-09-22T06:20:00Z</cp:lastPrinted>
  <dcterms:modified xsi:type="dcterms:W3CDTF">2021-09-23T02:02:59Z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2625AED4956348FD99684E4463DF9BAD</vt:lpwstr>
  </property>
  <property fmtid="{D5CDD505-2E9C-101B-9397-08002B2CF9AE}" pid="3" name="KSOProductBuildVer">
    <vt:lpwstr>2052-11.1.0.10700</vt:lpwstr>
  </property>
</Properties>
</file>