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BE" w:rsidRPr="00183E9C" w:rsidRDefault="00A40FBE" w:rsidP="00A40FBE">
      <w:pPr>
        <w:jc w:val="center"/>
        <w:rPr>
          <w:rFonts w:ascii="宋体" w:hAnsi="宋体" w:hint="eastAsia"/>
          <w:b/>
          <w:sz w:val="28"/>
          <w:szCs w:val="28"/>
        </w:rPr>
      </w:pPr>
      <w:r w:rsidRPr="00183E9C">
        <w:rPr>
          <w:rFonts w:ascii="宋体" w:hAnsi="宋体" w:hint="eastAsia"/>
          <w:b/>
          <w:sz w:val="28"/>
          <w:szCs w:val="28"/>
        </w:rPr>
        <w:t>天津医科大学本科课程</w:t>
      </w:r>
      <w:r w:rsidRPr="00950D2E">
        <w:rPr>
          <w:rFonts w:ascii="宋体" w:hAnsi="宋体" w:hint="eastAsia"/>
          <w:b/>
          <w:sz w:val="28"/>
          <w:szCs w:val="28"/>
          <w:u w:val="single"/>
        </w:rPr>
        <w:t>理论课</w:t>
      </w:r>
      <w:r w:rsidRPr="00183E9C">
        <w:rPr>
          <w:rFonts w:ascii="宋体" w:hAnsi="宋体" w:hint="eastAsia"/>
          <w:b/>
          <w:sz w:val="28"/>
          <w:szCs w:val="28"/>
        </w:rPr>
        <w:t>评价记录表 (</w:t>
      </w:r>
      <w:r>
        <w:rPr>
          <w:rFonts w:ascii="宋体" w:hAnsi="宋体" w:hint="eastAsia"/>
          <w:b/>
          <w:sz w:val="28"/>
          <w:szCs w:val="28"/>
        </w:rPr>
        <w:t>管理人员</w:t>
      </w:r>
      <w:r w:rsidRPr="00183E9C">
        <w:rPr>
          <w:rFonts w:ascii="宋体" w:hAnsi="宋体" w:hint="eastAsia"/>
          <w:b/>
          <w:sz w:val="28"/>
          <w:szCs w:val="28"/>
        </w:rPr>
        <w:t xml:space="preserve">) </w:t>
      </w:r>
    </w:p>
    <w:p w:rsidR="00A40FBE" w:rsidRPr="00CE1604" w:rsidRDefault="00A40FBE" w:rsidP="00A40FBE">
      <w:pPr>
        <w:spacing w:line="360" w:lineRule="exact"/>
        <w:ind w:right="-341" w:firstLineChars="200" w:firstLine="480"/>
        <w:rPr>
          <w:rFonts w:ascii="仿宋" w:eastAsia="仿宋" w:hAnsi="仿宋"/>
          <w:sz w:val="24"/>
          <w:u w:val="single"/>
        </w:rPr>
      </w:pPr>
      <w:r w:rsidRPr="00CE1604">
        <w:rPr>
          <w:rFonts w:ascii="仿宋" w:eastAsia="仿宋" w:hAnsi="仿宋" w:hint="eastAsia"/>
          <w:sz w:val="24"/>
        </w:rPr>
        <w:t>单位名称：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</w:t>
      </w:r>
      <w:r w:rsidRPr="00CE1604">
        <w:rPr>
          <w:rFonts w:ascii="仿宋" w:eastAsia="仿宋" w:hAnsi="仿宋" w:hint="eastAsia"/>
          <w:sz w:val="24"/>
        </w:rPr>
        <w:t>课程名称：</w:t>
      </w:r>
      <w:r w:rsidRPr="00CE1604">
        <w:rPr>
          <w:rFonts w:ascii="仿宋" w:eastAsia="仿宋" w:hAnsi="仿宋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     </w:t>
      </w:r>
      <w:r w:rsidRPr="00CE1604">
        <w:rPr>
          <w:rFonts w:ascii="仿宋" w:eastAsia="仿宋" w:hAnsi="仿宋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</w:rPr>
        <w:t>授课内容：</w:t>
      </w:r>
      <w:r w:rsidRPr="00CE1604">
        <w:rPr>
          <w:rFonts w:ascii="仿宋" w:eastAsia="仿宋" w:hAnsi="仿宋"/>
          <w:sz w:val="24"/>
          <w:u w:val="single"/>
        </w:rPr>
        <w:t xml:space="preserve">     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      </w:t>
      </w:r>
    </w:p>
    <w:p w:rsidR="00A40FBE" w:rsidRPr="00CE1604" w:rsidRDefault="00A40FBE" w:rsidP="00A40FBE">
      <w:pPr>
        <w:spacing w:line="360" w:lineRule="exact"/>
        <w:ind w:right="-341" w:firstLineChars="200" w:firstLine="480"/>
        <w:rPr>
          <w:rFonts w:ascii="仿宋" w:eastAsia="仿宋" w:hAnsi="仿宋"/>
          <w:sz w:val="24"/>
          <w:u w:val="single"/>
        </w:rPr>
      </w:pPr>
      <w:r w:rsidRPr="00CE1604">
        <w:rPr>
          <w:rFonts w:ascii="仿宋" w:eastAsia="仿宋" w:hAnsi="仿宋" w:hint="eastAsia"/>
          <w:sz w:val="24"/>
        </w:rPr>
        <w:t>授课教师：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</w:t>
      </w:r>
      <w:r w:rsidRPr="00CE1604">
        <w:rPr>
          <w:rFonts w:ascii="仿宋" w:eastAsia="仿宋" w:hAnsi="仿宋" w:hint="eastAsia"/>
          <w:sz w:val="24"/>
        </w:rPr>
        <w:t>教师职称：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</w:t>
      </w:r>
      <w:r w:rsidRPr="00CE1604">
        <w:rPr>
          <w:rFonts w:ascii="仿宋" w:eastAsia="仿宋" w:hAnsi="仿宋"/>
          <w:sz w:val="24"/>
          <w:u w:val="single"/>
        </w:rPr>
        <w:t xml:space="preserve">   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</w:t>
      </w:r>
      <w:r w:rsidRPr="00CE1604">
        <w:rPr>
          <w:rFonts w:ascii="仿宋" w:eastAsia="仿宋" w:hAnsi="仿宋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 </w:t>
      </w:r>
      <w:r w:rsidRPr="00CE1604">
        <w:rPr>
          <w:rFonts w:ascii="仿宋" w:eastAsia="仿宋" w:hAnsi="仿宋" w:hint="eastAsia"/>
          <w:sz w:val="24"/>
        </w:rPr>
        <w:t>授课时间：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           </w:t>
      </w:r>
    </w:p>
    <w:p w:rsidR="00A40FBE" w:rsidRPr="00183E9C" w:rsidRDefault="00A40FBE" w:rsidP="00A40FBE">
      <w:pPr>
        <w:spacing w:line="360" w:lineRule="exact"/>
        <w:ind w:right="-483" w:firstLineChars="200" w:firstLine="480"/>
        <w:rPr>
          <w:rFonts w:ascii="仿宋_GB2312" w:eastAsia="仿宋_GB2312" w:hAnsi="宋体" w:hint="eastAsia"/>
          <w:szCs w:val="21"/>
        </w:rPr>
      </w:pPr>
      <w:r w:rsidRPr="00CE1604">
        <w:rPr>
          <w:rFonts w:ascii="仿宋" w:eastAsia="仿宋" w:hAnsi="仿宋" w:hint="eastAsia"/>
          <w:sz w:val="24"/>
        </w:rPr>
        <w:t>授课地点：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</w:t>
      </w:r>
      <w:r w:rsidRPr="00CE1604">
        <w:rPr>
          <w:rFonts w:ascii="仿宋" w:eastAsia="仿宋" w:hAnsi="仿宋" w:hint="eastAsia"/>
          <w:sz w:val="24"/>
        </w:rPr>
        <w:t>学生专业班级：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</w:t>
      </w:r>
      <w:r w:rsidRPr="00CE1604"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</w:rPr>
        <w:t>学生人数：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</w:t>
      </w:r>
      <w:r w:rsidRPr="00CE1604">
        <w:rPr>
          <w:rFonts w:ascii="仿宋" w:eastAsia="仿宋" w:hAnsi="仿宋"/>
          <w:sz w:val="24"/>
          <w:u w:val="single"/>
        </w:rPr>
        <w:t xml:space="preserve">         </w:t>
      </w:r>
      <w:r w:rsidRPr="00183E9C">
        <w:rPr>
          <w:rFonts w:ascii="仿宋_GB2312" w:eastAsia="仿宋_GB2312" w:hAnsi="宋体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1275"/>
        <w:gridCol w:w="6111"/>
        <w:gridCol w:w="1032"/>
        <w:gridCol w:w="1134"/>
      </w:tblGrid>
      <w:tr w:rsidR="00A40FBE" w:rsidRPr="006B474A" w:rsidTr="00232AB5">
        <w:trPr>
          <w:cantSplit/>
          <w:trHeight w:val="62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94BBE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494BBE">
              <w:rPr>
                <w:rFonts w:ascii="仿宋" w:eastAsia="仿宋" w:hAnsi="仿宋" w:hint="eastAsia"/>
                <w:b/>
                <w:sz w:val="24"/>
              </w:rPr>
              <w:t>一级指标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94BBE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494BBE">
              <w:rPr>
                <w:rFonts w:ascii="仿宋" w:eastAsia="仿宋" w:hAnsi="仿宋" w:hint="eastAsia"/>
                <w:b/>
                <w:sz w:val="24"/>
              </w:rPr>
              <w:t>二级指标及内涵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94BBE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494BBE">
              <w:rPr>
                <w:rFonts w:ascii="仿宋" w:eastAsia="仿宋" w:hAnsi="仿宋" w:hint="eastAsia"/>
                <w:b/>
                <w:sz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94BBE" w:rsidRDefault="00A40FBE" w:rsidP="00232AB5">
            <w:pPr>
              <w:ind w:rightChars="-25" w:right="-53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494BBE">
              <w:rPr>
                <w:rFonts w:ascii="仿宋" w:eastAsia="仿宋" w:hAnsi="仿宋" w:hint="eastAsia"/>
                <w:b/>
                <w:sz w:val="24"/>
              </w:rPr>
              <w:t>实际得分</w:t>
            </w:r>
          </w:p>
        </w:tc>
      </w:tr>
      <w:tr w:rsidR="00A40FBE" w:rsidRPr="006B474A" w:rsidTr="00232AB5">
        <w:trPr>
          <w:cantSplit/>
          <w:trHeight w:val="31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94BBE" w:rsidRDefault="00A40FBE" w:rsidP="00232AB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94BBE">
              <w:rPr>
                <w:rFonts w:ascii="仿宋" w:eastAsia="仿宋" w:hAnsi="仿宋" w:hint="eastAsia"/>
                <w:b/>
                <w:sz w:val="24"/>
              </w:rPr>
              <w:t>教风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B474A">
              <w:rPr>
                <w:rFonts w:ascii="仿宋" w:eastAsia="仿宋" w:hAnsi="仿宋"/>
                <w:sz w:val="24"/>
              </w:rPr>
              <w:t>教学态度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FBE" w:rsidRPr="006B474A" w:rsidRDefault="00A40FBE" w:rsidP="00232AB5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6B474A">
              <w:rPr>
                <w:rFonts w:ascii="仿宋" w:eastAsia="仿宋" w:hAnsi="仿宋" w:hint="eastAsia"/>
                <w:sz w:val="24"/>
              </w:rPr>
              <w:t>仪表得</w:t>
            </w:r>
            <w:r>
              <w:rPr>
                <w:rFonts w:ascii="仿宋" w:eastAsia="仿宋" w:hAnsi="仿宋" w:hint="eastAsia"/>
                <w:sz w:val="24"/>
              </w:rPr>
              <w:t>体，精神饱满，语言生动。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0FBE" w:rsidRPr="006B474A" w:rsidTr="00232AB5">
        <w:trPr>
          <w:cantSplit/>
          <w:trHeight w:val="244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FBE" w:rsidRPr="006B474A" w:rsidRDefault="00A40FBE" w:rsidP="00232AB5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3F4700">
              <w:rPr>
                <w:rFonts w:ascii="仿宋" w:eastAsia="仿宋" w:hAnsi="仿宋" w:hint="eastAsia"/>
                <w:sz w:val="24"/>
              </w:rPr>
              <w:t>按时上下课，注重课堂秩序掌控，严格要求学生。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0FBE" w:rsidRPr="006B474A" w:rsidTr="00232AB5">
        <w:trPr>
          <w:cantSplit/>
          <w:trHeight w:val="322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B474A">
              <w:rPr>
                <w:rFonts w:ascii="仿宋" w:eastAsia="仿宋" w:hAnsi="仿宋"/>
                <w:sz w:val="24"/>
              </w:rPr>
              <w:t>教学内容</w:t>
            </w:r>
            <w:r w:rsidRPr="006B474A">
              <w:rPr>
                <w:rFonts w:ascii="仿宋" w:eastAsia="仿宋" w:hAnsi="仿宋" w:hint="eastAsia"/>
                <w:sz w:val="24"/>
              </w:rPr>
              <w:t>与方法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A47BB6">
              <w:rPr>
                <w:rFonts w:ascii="仿宋" w:eastAsia="仿宋" w:hAnsi="仿宋" w:hint="eastAsia"/>
                <w:sz w:val="24"/>
              </w:rPr>
              <w:t>课程内容的政治导向正确。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 w:rsidRPr="006B474A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0FBE" w:rsidRPr="006B474A" w:rsidTr="00232AB5">
        <w:trPr>
          <w:cantSplit/>
          <w:trHeight w:val="556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/>
                <w:sz w:val="24"/>
              </w:rPr>
            </w:pPr>
            <w:r w:rsidRPr="007504AD">
              <w:rPr>
                <w:rFonts w:ascii="仿宋" w:eastAsia="仿宋" w:hAnsi="仿宋" w:hint="eastAsia"/>
                <w:sz w:val="24"/>
              </w:rPr>
              <w:t>备课充分，</w:t>
            </w:r>
            <w:r w:rsidRPr="007504AD">
              <w:rPr>
                <w:rFonts w:ascii="仿宋" w:eastAsia="仿宋" w:hAnsi="仿宋"/>
                <w:sz w:val="24"/>
              </w:rPr>
              <w:t>授课娴熟</w:t>
            </w:r>
            <w:r w:rsidRPr="007504AD">
              <w:rPr>
                <w:rFonts w:ascii="仿宋" w:eastAsia="仿宋" w:hAnsi="仿宋" w:hint="eastAsia"/>
                <w:sz w:val="24"/>
              </w:rPr>
              <w:t>，条理清晰，重点和难点突出；语言</w:t>
            </w:r>
            <w:r w:rsidRPr="007504AD">
              <w:rPr>
                <w:rFonts w:ascii="仿宋" w:eastAsia="仿宋" w:hAnsi="仿宋"/>
                <w:sz w:val="24"/>
              </w:rPr>
              <w:t>流畅，</w:t>
            </w:r>
            <w:r w:rsidRPr="007504AD">
              <w:rPr>
                <w:rFonts w:ascii="仿宋" w:eastAsia="仿宋" w:hAnsi="仿宋" w:hint="eastAsia"/>
                <w:sz w:val="24"/>
              </w:rPr>
              <w:t>语速适中，教学用语规范；时间掌控合理。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940752" w:rsidRDefault="00A40FBE" w:rsidP="00232AB5">
            <w:pPr>
              <w:jc w:val="center"/>
              <w:rPr>
                <w:rFonts w:ascii="仿宋" w:eastAsia="仿宋" w:hAnsi="仿宋"/>
                <w:i/>
                <w:sz w:val="24"/>
              </w:rPr>
            </w:pPr>
          </w:p>
        </w:tc>
      </w:tr>
      <w:tr w:rsidR="00A40FBE" w:rsidRPr="006B474A" w:rsidTr="00232AB5">
        <w:trPr>
          <w:cantSplit/>
          <w:trHeight w:val="565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/>
                <w:sz w:val="24"/>
              </w:rPr>
            </w:pPr>
            <w:r w:rsidRPr="007504AD">
              <w:rPr>
                <w:rFonts w:ascii="仿宋" w:eastAsia="仿宋" w:hAnsi="仿宋" w:hint="eastAsia"/>
                <w:sz w:val="24"/>
              </w:rPr>
              <w:t>恰当运用板书、多</w:t>
            </w:r>
            <w:r w:rsidRPr="007504AD">
              <w:rPr>
                <w:rFonts w:ascii="仿宋" w:eastAsia="仿宋" w:hAnsi="仿宋"/>
                <w:sz w:val="24"/>
              </w:rPr>
              <w:t>媒体</w:t>
            </w:r>
            <w:r w:rsidRPr="007504AD">
              <w:rPr>
                <w:rFonts w:ascii="仿宋" w:eastAsia="仿宋" w:hAnsi="仿宋" w:hint="eastAsia"/>
                <w:sz w:val="24"/>
              </w:rPr>
              <w:t>等教学工具；课件精良，板书、PPT等文字使用规范。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0FBE" w:rsidRPr="006B474A" w:rsidTr="00232AB5">
        <w:trPr>
          <w:cantSplit/>
          <w:trHeight w:val="689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/>
                <w:sz w:val="24"/>
              </w:rPr>
            </w:pPr>
            <w:r w:rsidRPr="007504AD">
              <w:rPr>
                <w:rFonts w:ascii="仿宋" w:eastAsia="仿宋" w:hAnsi="仿宋" w:hint="eastAsia"/>
                <w:sz w:val="24"/>
              </w:rPr>
              <w:t>合理运用讲授、启发、讨论、演示等教学法；注重教育教学新理念、新方法的探索与尝试。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0FBE" w:rsidRPr="006B474A" w:rsidTr="00232AB5">
        <w:trPr>
          <w:cantSplit/>
          <w:trHeight w:val="701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 w:rsidRPr="006B474A">
              <w:rPr>
                <w:rFonts w:ascii="仿宋" w:eastAsia="仿宋" w:hAnsi="仿宋" w:hint="eastAsia"/>
                <w:sz w:val="24"/>
              </w:rPr>
              <w:t>教学效果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/>
                <w:sz w:val="24"/>
              </w:rPr>
            </w:pPr>
            <w:r w:rsidRPr="007504AD">
              <w:rPr>
                <w:rFonts w:ascii="仿宋" w:eastAsia="仿宋" w:hAnsi="仿宋" w:hint="eastAsia"/>
                <w:sz w:val="24"/>
              </w:rPr>
              <w:t>注重师生交流互动，课堂</w:t>
            </w:r>
            <w:r w:rsidRPr="007504AD">
              <w:rPr>
                <w:rFonts w:ascii="仿宋" w:eastAsia="仿宋" w:hAnsi="仿宋"/>
                <w:sz w:val="24"/>
              </w:rPr>
              <w:t>气氛活跃</w:t>
            </w:r>
            <w:r w:rsidRPr="007504AD">
              <w:rPr>
                <w:rFonts w:ascii="仿宋" w:eastAsia="仿宋" w:hAnsi="仿宋" w:hint="eastAsia"/>
                <w:sz w:val="24"/>
              </w:rPr>
              <w:t>；激发学生兴趣，吸引学生认真听讲，教学</w:t>
            </w:r>
            <w:r w:rsidRPr="007504AD">
              <w:rPr>
                <w:rFonts w:ascii="仿宋" w:eastAsia="仿宋" w:hAnsi="仿宋"/>
                <w:sz w:val="24"/>
              </w:rPr>
              <w:t>效果好</w:t>
            </w:r>
            <w:r w:rsidRPr="007504AD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0FBE" w:rsidRPr="006B474A" w:rsidTr="00232AB5">
        <w:trPr>
          <w:cantSplit/>
          <w:trHeight w:val="711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/>
                <w:sz w:val="24"/>
              </w:rPr>
            </w:pPr>
            <w:r w:rsidRPr="007504AD">
              <w:rPr>
                <w:rFonts w:ascii="仿宋" w:eastAsia="仿宋" w:hAnsi="仿宋" w:hint="eastAsia"/>
                <w:sz w:val="24"/>
              </w:rPr>
              <w:t>教学过程有助于学生对知识的理解和掌握；有助于学生思想素质、人文素养、科学精神、思维能力和主动学习能力的提高。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0FBE" w:rsidRPr="006B474A" w:rsidTr="00232AB5">
        <w:trPr>
          <w:cantSplit/>
          <w:trHeight w:val="443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7504AD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5E8B">
              <w:rPr>
                <w:rFonts w:ascii="仿宋" w:eastAsia="仿宋" w:hAnsi="仿宋" w:hint="eastAsia"/>
                <w:b/>
                <w:sz w:val="24"/>
              </w:rPr>
              <w:t>总   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75E8B">
              <w:rPr>
                <w:rFonts w:ascii="仿宋" w:eastAsia="仿宋" w:hAnsi="仿宋" w:hint="eastAsia"/>
                <w:b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0FBE" w:rsidRPr="006B474A" w:rsidTr="00232AB5">
        <w:trPr>
          <w:cantSplit/>
          <w:trHeight w:val="408"/>
          <w:jc w:val="center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94BBE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494BBE">
              <w:rPr>
                <w:rFonts w:ascii="仿宋" w:eastAsia="仿宋" w:hAnsi="仿宋" w:hint="eastAsia"/>
                <w:b/>
                <w:sz w:val="24"/>
              </w:rPr>
              <w:t>学风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到课情况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学生能够提前到达教室，做好上课准备；无迟到现象。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中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差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A40FBE" w:rsidRPr="006B474A" w:rsidTr="00232AB5">
        <w:trPr>
          <w:cantSplit/>
          <w:trHeight w:val="414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学习状态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3C09EC">
              <w:rPr>
                <w:rFonts w:ascii="仿宋" w:eastAsia="仿宋" w:hAnsi="仿宋" w:hint="eastAsia"/>
                <w:sz w:val="24"/>
              </w:rPr>
              <w:t>学生认真听讲，精神饱满，积极</w:t>
            </w:r>
            <w:r>
              <w:rPr>
                <w:rFonts w:ascii="仿宋" w:eastAsia="仿宋" w:hAnsi="仿宋" w:hint="eastAsia"/>
                <w:sz w:val="24"/>
              </w:rPr>
              <w:t>参与师生</w:t>
            </w:r>
            <w:r w:rsidRPr="003C09EC">
              <w:rPr>
                <w:rFonts w:ascii="仿宋" w:eastAsia="仿宋" w:hAnsi="仿宋" w:hint="eastAsia"/>
                <w:sz w:val="24"/>
              </w:rPr>
              <w:t>互动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中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差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A40FBE" w:rsidRPr="006B474A" w:rsidTr="00232AB5">
        <w:trPr>
          <w:cantSplit/>
          <w:trHeight w:val="562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课堂表现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E70346">
              <w:rPr>
                <w:rFonts w:ascii="仿宋" w:eastAsia="仿宋" w:hAnsi="仿宋" w:hint="eastAsia"/>
                <w:sz w:val="24"/>
              </w:rPr>
              <w:t>学生</w:t>
            </w:r>
            <w:r>
              <w:rPr>
                <w:rFonts w:ascii="仿宋" w:eastAsia="仿宋" w:hAnsi="仿宋" w:hint="eastAsia"/>
                <w:sz w:val="24"/>
              </w:rPr>
              <w:t>严格</w:t>
            </w:r>
            <w:r w:rsidRPr="00E70346">
              <w:rPr>
                <w:rFonts w:ascii="仿宋" w:eastAsia="仿宋" w:hAnsi="仿宋" w:hint="eastAsia"/>
                <w:sz w:val="24"/>
              </w:rPr>
              <w:t>遵守课堂纪律，</w:t>
            </w:r>
            <w:r>
              <w:rPr>
                <w:rFonts w:ascii="仿宋" w:eastAsia="仿宋" w:hAnsi="仿宋" w:hint="eastAsia"/>
                <w:sz w:val="24"/>
              </w:rPr>
              <w:t>无吃东西、玩手机、睡觉、随意走动等现象。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中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差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A40FBE" w:rsidRPr="006B474A" w:rsidTr="00A40FBE">
        <w:trPr>
          <w:cantSplit/>
          <w:trHeight w:val="1293"/>
          <w:jc w:val="center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0FBE" w:rsidRDefault="00A40FBE" w:rsidP="00232AB5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具体问题：</w:t>
            </w:r>
          </w:p>
        </w:tc>
      </w:tr>
      <w:tr w:rsidR="00A40FBE" w:rsidRPr="006B474A" w:rsidTr="00232AB5">
        <w:trPr>
          <w:cantSplit/>
          <w:trHeight w:val="45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494BBE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494BBE">
              <w:rPr>
                <w:rFonts w:ascii="仿宋" w:eastAsia="仿宋" w:hAnsi="仿宋" w:hint="eastAsia"/>
                <w:b/>
                <w:sz w:val="24"/>
              </w:rPr>
              <w:t>教学条件</w:t>
            </w:r>
          </w:p>
        </w:tc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FBE" w:rsidRDefault="00A40FBE" w:rsidP="00232AB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教学仪器设备（包括电脑、投影、扩音器等）、教室环境（包括电灯、空调、黑板、桌椅、铃声等）等有无问题。有 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 w:rsidRPr="002C4714">
              <w:rPr>
                <w:rFonts w:ascii="仿宋" w:eastAsia="仿宋" w:hAnsi="仿宋" w:hint="eastAsia"/>
                <w:sz w:val="24"/>
              </w:rPr>
              <w:t>无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C101D2">
              <w:rPr>
                <w:rFonts w:ascii="仿宋" w:eastAsia="仿宋" w:hAnsi="仿宋" w:hint="eastAsia"/>
                <w:sz w:val="24"/>
              </w:rPr>
              <w:t>具体问题：</w:t>
            </w: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Pr="006B474A" w:rsidRDefault="00A40FBE" w:rsidP="00232AB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40FBE" w:rsidRPr="006B474A" w:rsidTr="00232AB5">
        <w:trPr>
          <w:cantSplit/>
          <w:trHeight w:val="1088"/>
          <w:jc w:val="center"/>
        </w:trPr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6B474A">
              <w:rPr>
                <w:rFonts w:ascii="仿宋" w:eastAsia="仿宋" w:hAnsi="仿宋" w:hint="eastAsia"/>
                <w:sz w:val="24"/>
              </w:rPr>
              <w:t>意见与建议</w:t>
            </w:r>
            <w:r w:rsidRPr="002B1200">
              <w:rPr>
                <w:rFonts w:ascii="仿宋" w:eastAsia="仿宋" w:hAnsi="仿宋" w:hint="eastAsia"/>
                <w:sz w:val="24"/>
              </w:rPr>
              <w:t>（空白不够可写反面）</w:t>
            </w: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A40FBE" w:rsidRPr="00503043" w:rsidRDefault="00A40FBE" w:rsidP="00A40FBE">
      <w:pPr>
        <w:jc w:val="left"/>
        <w:rPr>
          <w:rFonts w:ascii="仿宋" w:eastAsia="仿宋" w:hAnsi="仿宋" w:hint="eastAsia"/>
          <w:szCs w:val="21"/>
        </w:rPr>
      </w:pPr>
      <w:r w:rsidRPr="00503043">
        <w:rPr>
          <w:rFonts w:ascii="仿宋" w:eastAsia="仿宋" w:hAnsi="仿宋" w:hint="eastAsia"/>
          <w:szCs w:val="21"/>
        </w:rPr>
        <w:t>注：</w:t>
      </w:r>
      <w:r w:rsidRPr="00940752">
        <w:rPr>
          <w:rFonts w:ascii="仿宋" w:eastAsia="仿宋" w:hAnsi="仿宋" w:hint="eastAsia"/>
          <w:szCs w:val="21"/>
        </w:rPr>
        <w:t>总评分≥90为优，90＞总评分≥75为良，75＞总评分≥60分为中，总评分＜60分为差。</w:t>
      </w:r>
    </w:p>
    <w:p w:rsidR="00A40FBE" w:rsidRDefault="00A40FBE" w:rsidP="00A40FBE">
      <w:pPr>
        <w:ind w:firstLineChars="2548" w:firstLine="6139"/>
        <w:rPr>
          <w:rFonts w:ascii="宋体" w:hAnsi="宋体" w:hint="eastAsia"/>
          <w:sz w:val="24"/>
        </w:rPr>
      </w:pPr>
      <w:r w:rsidRPr="00183E9C">
        <w:rPr>
          <w:rFonts w:ascii="宋体" w:hAnsi="宋体" w:hint="eastAsia"/>
          <w:b/>
          <w:sz w:val="24"/>
        </w:rPr>
        <w:t>听课人签字：</w:t>
      </w:r>
      <w:r w:rsidRPr="00183E9C">
        <w:rPr>
          <w:rFonts w:ascii="宋体" w:hAnsi="宋体" w:hint="eastAsia"/>
          <w:sz w:val="24"/>
        </w:rPr>
        <w:t xml:space="preserve">           </w:t>
      </w:r>
    </w:p>
    <w:p w:rsidR="00A40FBE" w:rsidRDefault="00A40FBE" w:rsidP="00A40FBE">
      <w:pPr>
        <w:jc w:val="center"/>
        <w:rPr>
          <w:rFonts w:ascii="宋体" w:hAnsi="宋体" w:hint="eastAsia"/>
          <w:sz w:val="24"/>
        </w:rPr>
      </w:pPr>
      <w:r w:rsidRPr="00D34805">
        <w:rPr>
          <w:rFonts w:ascii="宋体" w:hAnsi="宋体" w:hint="eastAsia"/>
          <w:b/>
          <w:sz w:val="28"/>
          <w:szCs w:val="28"/>
        </w:rPr>
        <w:lastRenderedPageBreak/>
        <w:t>天津医科大学本科课程</w:t>
      </w:r>
      <w:r w:rsidRPr="007168A4">
        <w:rPr>
          <w:rFonts w:ascii="宋体" w:hAnsi="宋体" w:hint="eastAsia"/>
          <w:b/>
          <w:sz w:val="28"/>
          <w:szCs w:val="28"/>
          <w:u w:val="single"/>
        </w:rPr>
        <w:t>实验课</w:t>
      </w:r>
      <w:r w:rsidRPr="00D34805">
        <w:rPr>
          <w:rFonts w:ascii="宋体" w:hAnsi="宋体" w:hint="eastAsia"/>
          <w:b/>
          <w:sz w:val="28"/>
          <w:szCs w:val="28"/>
        </w:rPr>
        <w:t>评价记录表</w:t>
      </w:r>
      <w:r w:rsidRPr="00183E9C">
        <w:rPr>
          <w:rFonts w:ascii="宋体" w:hAnsi="宋体" w:hint="eastAsia"/>
          <w:b/>
          <w:sz w:val="28"/>
          <w:szCs w:val="28"/>
        </w:rPr>
        <w:t>(</w:t>
      </w:r>
      <w:r>
        <w:rPr>
          <w:rFonts w:ascii="宋体" w:hAnsi="宋体" w:hint="eastAsia"/>
          <w:b/>
          <w:sz w:val="28"/>
          <w:szCs w:val="28"/>
        </w:rPr>
        <w:t>管理人员</w:t>
      </w:r>
      <w:r w:rsidRPr="00183E9C">
        <w:rPr>
          <w:rFonts w:ascii="宋体" w:hAnsi="宋体" w:hint="eastAsia"/>
          <w:b/>
          <w:sz w:val="28"/>
          <w:szCs w:val="28"/>
        </w:rPr>
        <w:t>)</w:t>
      </w:r>
    </w:p>
    <w:p w:rsidR="00A40FBE" w:rsidRPr="00CE1604" w:rsidRDefault="00A40FBE" w:rsidP="00A40FBE">
      <w:pPr>
        <w:spacing w:line="360" w:lineRule="exact"/>
        <w:ind w:right="-341" w:firstLineChars="200" w:firstLine="480"/>
        <w:rPr>
          <w:rFonts w:ascii="仿宋" w:eastAsia="仿宋" w:hAnsi="仿宋"/>
          <w:sz w:val="24"/>
          <w:u w:val="single"/>
        </w:rPr>
      </w:pPr>
      <w:r w:rsidRPr="00CE1604">
        <w:rPr>
          <w:rFonts w:ascii="仿宋" w:eastAsia="仿宋" w:hAnsi="仿宋" w:hint="eastAsia"/>
          <w:sz w:val="24"/>
        </w:rPr>
        <w:t>单位名称：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</w:t>
      </w:r>
      <w:r w:rsidRPr="00CE1604">
        <w:rPr>
          <w:rFonts w:ascii="仿宋" w:eastAsia="仿宋" w:hAnsi="仿宋" w:hint="eastAsia"/>
          <w:sz w:val="24"/>
        </w:rPr>
        <w:t>课程名称：</w:t>
      </w:r>
      <w:r w:rsidRPr="00CE1604">
        <w:rPr>
          <w:rFonts w:ascii="仿宋" w:eastAsia="仿宋" w:hAnsi="仿宋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     </w:t>
      </w:r>
      <w:r w:rsidRPr="00CE1604">
        <w:rPr>
          <w:rFonts w:ascii="仿宋" w:eastAsia="仿宋" w:hAnsi="仿宋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</w:rPr>
        <w:t>授课内容：</w:t>
      </w:r>
      <w:r w:rsidRPr="00CE1604">
        <w:rPr>
          <w:rFonts w:ascii="仿宋" w:eastAsia="仿宋" w:hAnsi="仿宋"/>
          <w:sz w:val="24"/>
          <w:u w:val="single"/>
        </w:rPr>
        <w:t xml:space="preserve">     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      </w:t>
      </w:r>
    </w:p>
    <w:p w:rsidR="00A40FBE" w:rsidRPr="00CE1604" w:rsidRDefault="00A40FBE" w:rsidP="00A40FBE">
      <w:pPr>
        <w:spacing w:line="360" w:lineRule="exact"/>
        <w:ind w:right="-341" w:firstLineChars="200" w:firstLine="480"/>
        <w:rPr>
          <w:rFonts w:ascii="仿宋" w:eastAsia="仿宋" w:hAnsi="仿宋"/>
          <w:sz w:val="24"/>
          <w:u w:val="single"/>
        </w:rPr>
      </w:pPr>
      <w:r w:rsidRPr="00CE1604">
        <w:rPr>
          <w:rFonts w:ascii="仿宋" w:eastAsia="仿宋" w:hAnsi="仿宋" w:hint="eastAsia"/>
          <w:sz w:val="24"/>
        </w:rPr>
        <w:t>授课教师：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</w:t>
      </w:r>
      <w:r w:rsidRPr="00CE1604">
        <w:rPr>
          <w:rFonts w:ascii="仿宋" w:eastAsia="仿宋" w:hAnsi="仿宋" w:hint="eastAsia"/>
          <w:sz w:val="24"/>
        </w:rPr>
        <w:t>教师职称：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</w:t>
      </w:r>
      <w:r w:rsidRPr="00CE1604">
        <w:rPr>
          <w:rFonts w:ascii="仿宋" w:eastAsia="仿宋" w:hAnsi="仿宋"/>
          <w:sz w:val="24"/>
          <w:u w:val="single"/>
        </w:rPr>
        <w:t xml:space="preserve">   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</w:t>
      </w:r>
      <w:r w:rsidRPr="00CE1604">
        <w:rPr>
          <w:rFonts w:ascii="仿宋" w:eastAsia="仿宋" w:hAnsi="仿宋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 </w:t>
      </w:r>
      <w:r w:rsidRPr="00CE1604">
        <w:rPr>
          <w:rFonts w:ascii="仿宋" w:eastAsia="仿宋" w:hAnsi="仿宋" w:hint="eastAsia"/>
          <w:sz w:val="24"/>
        </w:rPr>
        <w:t>授课时间：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           </w:t>
      </w:r>
    </w:p>
    <w:p w:rsidR="00A40FBE" w:rsidRPr="00950D2E" w:rsidRDefault="00A40FBE" w:rsidP="00A40FBE">
      <w:pPr>
        <w:spacing w:line="360" w:lineRule="exact"/>
        <w:ind w:right="-483" w:firstLineChars="200" w:firstLine="480"/>
        <w:rPr>
          <w:rFonts w:ascii="仿宋" w:eastAsia="仿宋" w:hAnsi="仿宋" w:hint="eastAsia"/>
          <w:sz w:val="24"/>
        </w:rPr>
      </w:pPr>
      <w:r w:rsidRPr="00CE1604">
        <w:rPr>
          <w:rFonts w:ascii="仿宋" w:eastAsia="仿宋" w:hAnsi="仿宋" w:hint="eastAsia"/>
          <w:sz w:val="24"/>
        </w:rPr>
        <w:t>授课地点：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 </w:t>
      </w:r>
      <w:r w:rsidRPr="00CE1604">
        <w:rPr>
          <w:rFonts w:ascii="仿宋" w:eastAsia="仿宋" w:hAnsi="仿宋" w:hint="eastAsia"/>
          <w:sz w:val="24"/>
        </w:rPr>
        <w:t>学生专业班级：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Pr="00CE1604">
        <w:rPr>
          <w:rFonts w:ascii="仿宋" w:eastAsia="仿宋" w:hAnsi="仿宋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  <w:u w:val="single"/>
        </w:rPr>
        <w:t xml:space="preserve"> </w:t>
      </w:r>
      <w:r w:rsidRPr="00CE1604">
        <w:rPr>
          <w:rFonts w:ascii="仿宋" w:eastAsia="仿宋" w:hAnsi="仿宋" w:hint="eastAsia"/>
          <w:sz w:val="24"/>
        </w:rPr>
        <w:t>学生人数：</w:t>
      </w:r>
      <w:r w:rsidRPr="00CE1604">
        <w:rPr>
          <w:rFonts w:ascii="仿宋" w:eastAsia="仿宋" w:hAnsi="仿宋" w:hint="eastAsia"/>
          <w:sz w:val="24"/>
          <w:u w:val="single"/>
        </w:rPr>
        <w:t xml:space="preserve">         </w:t>
      </w:r>
      <w:r w:rsidRPr="00CE1604">
        <w:rPr>
          <w:rFonts w:ascii="仿宋" w:eastAsia="仿宋" w:hAnsi="仿宋"/>
          <w:sz w:val="24"/>
          <w:u w:val="single"/>
        </w:rPr>
        <w:t xml:space="preserve">         </w:t>
      </w:r>
      <w:r w:rsidRPr="00183E9C">
        <w:rPr>
          <w:rFonts w:ascii="仿宋_GB2312" w:eastAsia="仿宋_GB2312" w:hAnsi="宋体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950D2E">
        <w:rPr>
          <w:rFonts w:ascii="仿宋" w:eastAsia="仿宋" w:hAnsi="仿宋" w:hint="eastAsia"/>
          <w:sz w:val="24"/>
        </w:rPr>
        <w:t xml:space="preserve">               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76"/>
        <w:gridCol w:w="6155"/>
        <w:gridCol w:w="1089"/>
        <w:gridCol w:w="1134"/>
      </w:tblGrid>
      <w:tr w:rsidR="00A40FBE" w:rsidRPr="00AB554C" w:rsidTr="00232AB5">
        <w:trPr>
          <w:cantSplit/>
          <w:trHeight w:val="77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05C29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405C29">
              <w:rPr>
                <w:rFonts w:ascii="仿宋" w:eastAsia="仿宋" w:hAnsi="仿宋" w:hint="eastAsia"/>
                <w:b/>
                <w:sz w:val="24"/>
              </w:rPr>
              <w:t>一级指标</w:t>
            </w:r>
          </w:p>
        </w:tc>
        <w:tc>
          <w:tcPr>
            <w:tcW w:w="7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05C29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405C29">
              <w:rPr>
                <w:rFonts w:ascii="仿宋" w:eastAsia="仿宋" w:hAnsi="仿宋" w:hint="eastAsia"/>
                <w:b/>
                <w:sz w:val="24"/>
              </w:rPr>
              <w:t>二级指标及内涵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05C29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405C29">
              <w:rPr>
                <w:rFonts w:ascii="仿宋" w:eastAsia="仿宋" w:hAnsi="仿宋" w:hint="eastAsia"/>
                <w:b/>
                <w:sz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494BBE" w:rsidRDefault="00A40FBE" w:rsidP="00232AB5">
            <w:pPr>
              <w:ind w:rightChars="-25" w:right="-53"/>
              <w:rPr>
                <w:rFonts w:ascii="仿宋" w:eastAsia="仿宋" w:hAnsi="仿宋" w:hint="eastAsia"/>
                <w:b/>
                <w:sz w:val="24"/>
              </w:rPr>
            </w:pPr>
            <w:r w:rsidRPr="00494BBE">
              <w:rPr>
                <w:rFonts w:ascii="仿宋" w:eastAsia="仿宋" w:hAnsi="仿宋" w:hint="eastAsia"/>
                <w:b/>
                <w:sz w:val="24"/>
              </w:rPr>
              <w:t>实际得分</w:t>
            </w:r>
          </w:p>
        </w:tc>
      </w:tr>
      <w:tr w:rsidR="00A40FBE" w:rsidRPr="00AB554C" w:rsidTr="00232AB5">
        <w:trPr>
          <w:cantSplit/>
          <w:trHeight w:val="418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7205CD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205CD">
              <w:rPr>
                <w:rFonts w:ascii="仿宋" w:eastAsia="仿宋" w:hAnsi="仿宋" w:hint="eastAsia"/>
                <w:b/>
                <w:sz w:val="24"/>
              </w:rPr>
              <w:t>教风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6B474A">
              <w:rPr>
                <w:rFonts w:ascii="仿宋" w:eastAsia="仿宋" w:hAnsi="仿宋"/>
                <w:sz w:val="24"/>
              </w:rPr>
              <w:t>教学态度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6B474A">
              <w:rPr>
                <w:rFonts w:ascii="仿宋" w:eastAsia="仿宋" w:hAnsi="仿宋" w:hint="eastAsia"/>
                <w:sz w:val="24"/>
              </w:rPr>
              <w:t>仪表端庄，着装得当</w:t>
            </w:r>
            <w:r>
              <w:rPr>
                <w:rFonts w:ascii="仿宋" w:eastAsia="仿宋" w:hAnsi="仿宋" w:hint="eastAsia"/>
                <w:sz w:val="24"/>
              </w:rPr>
              <w:t>，精神饱满。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440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2B1200">
              <w:rPr>
                <w:rFonts w:ascii="仿宋" w:eastAsia="仿宋" w:hAnsi="仿宋" w:hint="eastAsia"/>
                <w:sz w:val="24"/>
              </w:rPr>
              <w:t>讲课认真</w:t>
            </w:r>
            <w:r>
              <w:rPr>
                <w:rFonts w:ascii="仿宋" w:eastAsia="仿宋" w:hAnsi="仿宋" w:hint="eastAsia"/>
                <w:sz w:val="24"/>
              </w:rPr>
              <w:t>，并在学生实验操作过程中细致耐心指导。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359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3F4700">
              <w:rPr>
                <w:rFonts w:ascii="仿宋" w:eastAsia="仿宋" w:hAnsi="仿宋" w:hint="eastAsia"/>
                <w:sz w:val="24"/>
              </w:rPr>
              <w:t>按时上下课，注重课堂秩序掌控，严格要求学生。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442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B1200">
              <w:rPr>
                <w:rFonts w:ascii="仿宋" w:eastAsia="仿宋" w:hAnsi="仿宋" w:hint="eastAsia"/>
                <w:sz w:val="24"/>
              </w:rPr>
              <w:t>教学内容</w:t>
            </w:r>
            <w:r>
              <w:rPr>
                <w:rFonts w:ascii="仿宋" w:eastAsia="仿宋" w:hAnsi="仿宋" w:hint="eastAsia"/>
                <w:sz w:val="24"/>
              </w:rPr>
              <w:t>与方法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EF10E9">
              <w:rPr>
                <w:rFonts w:ascii="仿宋" w:eastAsia="仿宋" w:hAnsi="仿宋" w:hint="eastAsia"/>
                <w:sz w:val="24"/>
              </w:rPr>
              <w:t>课程内容的政治导向正确。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420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EF10E9">
              <w:rPr>
                <w:rFonts w:ascii="仿宋" w:eastAsia="仿宋" w:hAnsi="仿宋" w:hint="eastAsia"/>
                <w:sz w:val="24"/>
              </w:rPr>
              <w:t>实验设计科学、严谨，</w:t>
            </w:r>
            <w:r>
              <w:rPr>
                <w:rFonts w:ascii="仿宋" w:eastAsia="仿宋" w:hAnsi="仿宋" w:hint="eastAsia"/>
                <w:sz w:val="24"/>
              </w:rPr>
              <w:t>备课充分，</w:t>
            </w:r>
            <w:r w:rsidRPr="00EF10E9">
              <w:rPr>
                <w:rFonts w:ascii="仿宋" w:eastAsia="仿宋" w:hAnsi="仿宋" w:hint="eastAsia"/>
                <w:sz w:val="24"/>
              </w:rPr>
              <w:t>明确学生所需掌握的技能；实验分组合理。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709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EF10E9">
              <w:rPr>
                <w:rFonts w:ascii="仿宋" w:eastAsia="仿宋" w:hAnsi="仿宋" w:hint="eastAsia"/>
                <w:sz w:val="24"/>
              </w:rPr>
              <w:t>讲解实验内容简明扼要，条理清晰；示教操作规范、熟练、准确，提示学生实验中注意事项及应急处理措施。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692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B1200">
              <w:rPr>
                <w:rFonts w:ascii="仿宋" w:eastAsia="仿宋" w:hAnsi="仿宋" w:hint="eastAsia"/>
                <w:sz w:val="24"/>
                <w:szCs w:val="24"/>
              </w:rPr>
              <w:t>教学效果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EF10E9">
              <w:rPr>
                <w:rFonts w:ascii="仿宋" w:eastAsia="仿宋" w:hAnsi="仿宋" w:hint="eastAsia"/>
                <w:sz w:val="24"/>
              </w:rPr>
              <w:t>通过本实验课的学习，学生掌握了仪器操作、数据采集处理和实验操作技能。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701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EF10E9">
              <w:rPr>
                <w:rFonts w:ascii="仿宋" w:eastAsia="仿宋" w:hAnsi="仿宋" w:hint="eastAsia"/>
                <w:sz w:val="24"/>
              </w:rPr>
              <w:t>结合实验结果，联系基本理论，引导学生分析、小结，有助于学生人文素养、科学精神、思维能力和主动学习能力的提高。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2B1200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454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EF10E9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05C29">
              <w:rPr>
                <w:rFonts w:ascii="仿宋" w:eastAsia="仿宋" w:hAnsi="仿宋" w:hint="eastAsia"/>
                <w:b/>
                <w:sz w:val="24"/>
              </w:rPr>
              <w:t>总    分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405C29">
              <w:rPr>
                <w:rFonts w:ascii="仿宋" w:eastAsia="仿宋" w:hAnsi="仿宋" w:hint="eastAsia"/>
                <w:b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397"/>
          <w:jc w:val="center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7205CD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205CD">
              <w:rPr>
                <w:rFonts w:ascii="仿宋" w:eastAsia="仿宋" w:hAnsi="仿宋" w:hint="eastAsia"/>
                <w:b/>
                <w:sz w:val="24"/>
              </w:rPr>
              <w:t>学风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到课情况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学生能够提前到达教室，做好上课准备；无迟到现象。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中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差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A40FBE" w:rsidRPr="00AB554C" w:rsidTr="00232AB5">
        <w:trPr>
          <w:cantSplit/>
          <w:trHeight w:val="397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学习状态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3C09EC">
              <w:rPr>
                <w:rFonts w:ascii="仿宋" w:eastAsia="仿宋" w:hAnsi="仿宋" w:hint="eastAsia"/>
                <w:sz w:val="24"/>
              </w:rPr>
              <w:t>学生认真</w:t>
            </w:r>
            <w:r>
              <w:rPr>
                <w:rFonts w:ascii="仿宋" w:eastAsia="仿宋" w:hAnsi="仿宋" w:hint="eastAsia"/>
                <w:sz w:val="24"/>
              </w:rPr>
              <w:t>投入</w:t>
            </w:r>
            <w:r w:rsidRPr="003C09EC">
              <w:rPr>
                <w:rFonts w:ascii="仿宋" w:eastAsia="仿宋" w:hAnsi="仿宋" w:hint="eastAsia"/>
                <w:sz w:val="24"/>
              </w:rPr>
              <w:t>，精神饱满，积极</w:t>
            </w:r>
            <w:r>
              <w:rPr>
                <w:rFonts w:ascii="仿宋" w:eastAsia="仿宋" w:hAnsi="仿宋" w:hint="eastAsia"/>
                <w:sz w:val="24"/>
              </w:rPr>
              <w:t>进行实验操作。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中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差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A40FBE" w:rsidRPr="00AB554C" w:rsidTr="00232AB5">
        <w:trPr>
          <w:cantSplit/>
          <w:trHeight w:val="397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课堂表现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E70346">
              <w:rPr>
                <w:rFonts w:ascii="仿宋" w:eastAsia="仿宋" w:hAnsi="仿宋" w:hint="eastAsia"/>
                <w:sz w:val="24"/>
              </w:rPr>
              <w:t>学生</w:t>
            </w:r>
            <w:r>
              <w:rPr>
                <w:rFonts w:ascii="仿宋" w:eastAsia="仿宋" w:hAnsi="仿宋" w:hint="eastAsia"/>
                <w:sz w:val="24"/>
              </w:rPr>
              <w:t>严格</w:t>
            </w:r>
            <w:r w:rsidRPr="00E70346">
              <w:rPr>
                <w:rFonts w:ascii="仿宋" w:eastAsia="仿宋" w:hAnsi="仿宋" w:hint="eastAsia"/>
                <w:sz w:val="24"/>
              </w:rPr>
              <w:t>遵守课堂纪律，</w:t>
            </w:r>
            <w:r>
              <w:rPr>
                <w:rFonts w:ascii="仿宋" w:eastAsia="仿宋" w:hAnsi="仿宋" w:hint="eastAsia"/>
                <w:sz w:val="24"/>
              </w:rPr>
              <w:t>无吃东西、玩手机、睡觉等现象。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BE" w:rsidRPr="006B474A" w:rsidRDefault="00A40FBE" w:rsidP="00232AB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良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中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差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A40FBE" w:rsidRPr="00AB554C" w:rsidTr="00232AB5">
        <w:trPr>
          <w:cantSplit/>
          <w:trHeight w:val="359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FBE" w:rsidRPr="002B1200" w:rsidRDefault="00A40FBE" w:rsidP="00232AB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6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具体问题：</w:t>
            </w: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A40FBE" w:rsidRPr="00AB554C" w:rsidTr="00232AB5">
        <w:trPr>
          <w:cantSplit/>
          <w:trHeight w:val="359"/>
          <w:jc w:val="center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Pr="007205CD" w:rsidRDefault="00A40FBE" w:rsidP="00232AB5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205CD">
              <w:rPr>
                <w:rFonts w:ascii="仿宋" w:eastAsia="仿宋" w:hAnsi="仿宋" w:hint="eastAsia"/>
                <w:b/>
                <w:sz w:val="24"/>
              </w:rPr>
              <w:t>教学条件</w:t>
            </w:r>
          </w:p>
        </w:tc>
        <w:tc>
          <w:tcPr>
            <w:tcW w:w="96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FBE" w:rsidRDefault="00A40FBE" w:rsidP="00232AB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实验室仪器设备（如电脑、显微镜等）、</w:t>
            </w:r>
            <w:r w:rsidRPr="00137EBC">
              <w:rPr>
                <w:rFonts w:ascii="仿宋" w:eastAsia="仿宋" w:hAnsi="仿宋" w:hint="eastAsia"/>
                <w:sz w:val="24"/>
              </w:rPr>
              <w:t>实验</w:t>
            </w:r>
            <w:r>
              <w:rPr>
                <w:rFonts w:ascii="仿宋" w:eastAsia="仿宋" w:hAnsi="仿宋" w:hint="eastAsia"/>
                <w:sz w:val="24"/>
              </w:rPr>
              <w:t xml:space="preserve">动物及用品（如实验试剂、实验动物、实验器皿等）、教室环境（包括电灯、空调、黑板、桌椅等）等有无问题。有 </w:t>
            </w:r>
            <w:r>
              <w:rPr>
                <w:rFonts w:ascii="宋体" w:hAnsi="宋体" w:hint="eastAsia"/>
                <w:sz w:val="24"/>
              </w:rPr>
              <w:t xml:space="preserve">□   </w:t>
            </w:r>
            <w:r w:rsidRPr="002C4714">
              <w:rPr>
                <w:rFonts w:ascii="仿宋" w:eastAsia="仿宋" w:hAnsi="仿宋" w:hint="eastAsia"/>
                <w:sz w:val="24"/>
              </w:rPr>
              <w:t>无</w:t>
            </w:r>
            <w:r>
              <w:rPr>
                <w:rFonts w:ascii="宋体" w:hAnsi="宋体" w:hint="eastAsia"/>
                <w:sz w:val="24"/>
              </w:rPr>
              <w:t xml:space="preserve"> □</w:t>
            </w: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  <w:r w:rsidRPr="00C101D2">
              <w:rPr>
                <w:rFonts w:ascii="仿宋" w:eastAsia="仿宋" w:hAnsi="仿宋" w:hint="eastAsia"/>
                <w:sz w:val="24"/>
              </w:rPr>
              <w:t>具体问题：</w:t>
            </w: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A40FBE" w:rsidRPr="006B474A" w:rsidRDefault="00A40FBE" w:rsidP="00232AB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40FBE" w:rsidRPr="00AB554C" w:rsidTr="00232AB5">
        <w:trPr>
          <w:cantSplit/>
          <w:trHeight w:val="1398"/>
          <w:jc w:val="center"/>
        </w:trPr>
        <w:tc>
          <w:tcPr>
            <w:tcW w:w="10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BE" w:rsidRPr="002B1200" w:rsidRDefault="00A40FBE" w:rsidP="00232AB5">
            <w:pPr>
              <w:rPr>
                <w:rFonts w:ascii="仿宋" w:eastAsia="仿宋" w:hAnsi="仿宋" w:hint="eastAsia"/>
                <w:sz w:val="24"/>
              </w:rPr>
            </w:pPr>
            <w:r w:rsidRPr="002B1200">
              <w:rPr>
                <w:rFonts w:ascii="仿宋" w:eastAsia="仿宋" w:hAnsi="仿宋" w:hint="eastAsia"/>
                <w:sz w:val="24"/>
              </w:rPr>
              <w:t>意见与建议（空白不够可写反面）</w:t>
            </w:r>
          </w:p>
          <w:p w:rsidR="00A40FBE" w:rsidRPr="002B1200" w:rsidRDefault="00A40FBE" w:rsidP="00232AB5">
            <w:pPr>
              <w:tabs>
                <w:tab w:val="left" w:pos="4002"/>
              </w:tabs>
              <w:rPr>
                <w:rFonts w:ascii="仿宋" w:eastAsia="仿宋" w:hAnsi="仿宋" w:hint="eastAsia"/>
                <w:sz w:val="24"/>
              </w:rPr>
            </w:pPr>
          </w:p>
          <w:p w:rsidR="00A40FBE" w:rsidRPr="002B1200" w:rsidRDefault="00A40FBE" w:rsidP="00232AB5">
            <w:pPr>
              <w:tabs>
                <w:tab w:val="left" w:pos="4002"/>
              </w:tabs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tabs>
                <w:tab w:val="left" w:pos="4002"/>
              </w:tabs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tabs>
                <w:tab w:val="left" w:pos="4002"/>
              </w:tabs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tabs>
                <w:tab w:val="left" w:pos="4002"/>
              </w:tabs>
              <w:rPr>
                <w:rFonts w:ascii="仿宋" w:eastAsia="仿宋" w:hAnsi="仿宋" w:hint="eastAsia"/>
                <w:sz w:val="24"/>
              </w:rPr>
            </w:pPr>
          </w:p>
          <w:p w:rsidR="00A40FBE" w:rsidRDefault="00A40FBE" w:rsidP="00232AB5">
            <w:pPr>
              <w:tabs>
                <w:tab w:val="left" w:pos="4002"/>
              </w:tabs>
              <w:rPr>
                <w:rFonts w:ascii="仿宋" w:eastAsia="仿宋" w:hAnsi="仿宋" w:hint="eastAsia"/>
                <w:sz w:val="24"/>
              </w:rPr>
            </w:pPr>
          </w:p>
          <w:p w:rsidR="00A40FBE" w:rsidRPr="002B1200" w:rsidRDefault="00A40FBE" w:rsidP="00232AB5">
            <w:pPr>
              <w:tabs>
                <w:tab w:val="left" w:pos="4002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A40FBE" w:rsidRPr="00503043" w:rsidRDefault="00A40FBE" w:rsidP="00A40FBE">
      <w:pPr>
        <w:jc w:val="left"/>
        <w:rPr>
          <w:rFonts w:ascii="仿宋" w:eastAsia="仿宋" w:hAnsi="仿宋" w:hint="eastAsia"/>
          <w:szCs w:val="21"/>
        </w:rPr>
      </w:pPr>
      <w:r w:rsidRPr="00503043">
        <w:rPr>
          <w:rFonts w:ascii="仿宋" w:eastAsia="仿宋" w:hAnsi="仿宋" w:hint="eastAsia"/>
          <w:szCs w:val="21"/>
        </w:rPr>
        <w:t>注：</w:t>
      </w:r>
      <w:r w:rsidRPr="00940752">
        <w:rPr>
          <w:rFonts w:ascii="仿宋" w:eastAsia="仿宋" w:hAnsi="仿宋" w:hint="eastAsia"/>
          <w:szCs w:val="21"/>
        </w:rPr>
        <w:t>总评分≥90为优，90＞总评分≥75为良，75＞总评分≥60分为中，总评分＜60分为差。</w:t>
      </w:r>
    </w:p>
    <w:p w:rsidR="009850B5" w:rsidRPr="00B06B5F" w:rsidRDefault="00A40FBE" w:rsidP="00A40FBE">
      <w:pPr>
        <w:ind w:firstLineChars="2646" w:firstLine="6375"/>
        <w:jc w:val="left"/>
      </w:pPr>
      <w:r w:rsidRPr="00183E9C">
        <w:rPr>
          <w:rFonts w:ascii="宋体" w:hAnsi="宋体" w:hint="eastAsia"/>
          <w:b/>
          <w:sz w:val="24"/>
        </w:rPr>
        <w:t>听课人签字：</w:t>
      </w:r>
      <w:r w:rsidRPr="00183E9C">
        <w:rPr>
          <w:rFonts w:ascii="宋体" w:hAnsi="宋体" w:hint="eastAsia"/>
          <w:sz w:val="24"/>
        </w:rPr>
        <w:t xml:space="preserve">      </w:t>
      </w:r>
    </w:p>
    <w:sectPr w:rsidR="009850B5" w:rsidRPr="00B06B5F" w:rsidSect="00AE75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F0" w:rsidRPr="00FF70A0" w:rsidRDefault="00D066F0" w:rsidP="00AE75DE">
      <w:pPr>
        <w:rPr>
          <w:sz w:val="24"/>
        </w:rPr>
      </w:pPr>
      <w:r>
        <w:separator/>
      </w:r>
    </w:p>
  </w:endnote>
  <w:endnote w:type="continuationSeparator" w:id="1">
    <w:p w:rsidR="00D066F0" w:rsidRPr="00FF70A0" w:rsidRDefault="00D066F0" w:rsidP="00AE75DE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F0" w:rsidRPr="00FF70A0" w:rsidRDefault="00D066F0" w:rsidP="00AE75DE">
      <w:pPr>
        <w:rPr>
          <w:sz w:val="24"/>
        </w:rPr>
      </w:pPr>
      <w:r>
        <w:separator/>
      </w:r>
    </w:p>
  </w:footnote>
  <w:footnote w:type="continuationSeparator" w:id="1">
    <w:p w:rsidR="00D066F0" w:rsidRPr="00FF70A0" w:rsidRDefault="00D066F0" w:rsidP="00AE75DE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5DE"/>
    <w:rsid w:val="001371EF"/>
    <w:rsid w:val="0081521E"/>
    <w:rsid w:val="009850B5"/>
    <w:rsid w:val="00A40FBE"/>
    <w:rsid w:val="00AE75DE"/>
    <w:rsid w:val="00B06B5F"/>
    <w:rsid w:val="00CF2F3D"/>
    <w:rsid w:val="00D0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75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7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75D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E75D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2019-04-02T08:09:00Z</dcterms:created>
  <dcterms:modified xsi:type="dcterms:W3CDTF">2019-04-03T01:32:00Z</dcterms:modified>
</cp:coreProperties>
</file>