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BCF" w:rsidRPr="009C0C09" w:rsidRDefault="00370BCF" w:rsidP="00370BCF">
      <w:pPr>
        <w:snapToGrid w:val="0"/>
        <w:jc w:val="center"/>
        <w:rPr>
          <w:rFonts w:ascii="黑体" w:eastAsia="黑体" w:hAnsi="黑体" w:hint="eastAsia"/>
          <w:b/>
          <w:color w:val="000000"/>
          <w:sz w:val="32"/>
          <w:szCs w:val="32"/>
        </w:rPr>
      </w:pPr>
      <w:r w:rsidRPr="009C0C09">
        <w:rPr>
          <w:rFonts w:ascii="黑体" w:eastAsia="黑体" w:hAnsi="黑体" w:hint="eastAsia"/>
          <w:b/>
          <w:color w:val="000000"/>
          <w:sz w:val="32"/>
          <w:szCs w:val="32"/>
        </w:rPr>
        <w:t>天津医科大学基本建设类档案归档范围及保管期限表</w:t>
      </w:r>
    </w:p>
    <w:p w:rsidR="00370BCF" w:rsidRDefault="00370BCF" w:rsidP="00370BCF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</w:t>
      </w:r>
    </w:p>
    <w:p w:rsidR="00370BCF" w:rsidRDefault="00370BCF" w:rsidP="00370BCF">
      <w:pPr>
        <w:widowControl/>
        <w:rPr>
          <w:rFonts w:ascii="黑体" w:eastAsia="黑体" w:hint="eastAsia"/>
          <w:b/>
          <w:bCs/>
          <w:kern w:val="0"/>
          <w:sz w:val="28"/>
          <w:szCs w:val="28"/>
        </w:rPr>
      </w:pPr>
      <w:r>
        <w:rPr>
          <w:rFonts w:ascii="黑体" w:eastAsia="黑体" w:hint="eastAsia"/>
          <w:b/>
          <w:bCs/>
          <w:kern w:val="0"/>
          <w:sz w:val="28"/>
          <w:szCs w:val="28"/>
        </w:rPr>
        <w:t>JJ11综合</w:t>
      </w:r>
    </w:p>
    <w:p w:rsidR="00370BCF" w:rsidRPr="009C0C09" w:rsidRDefault="00370BCF" w:rsidP="00370BCF">
      <w:pPr>
        <w:widowControl/>
        <w:rPr>
          <w:rFonts w:ascii="黑体" w:eastAsia="黑体" w:hint="eastAsia"/>
          <w:b/>
          <w:bCs/>
          <w:kern w:val="0"/>
          <w:sz w:val="28"/>
          <w:szCs w:val="28"/>
        </w:rPr>
      </w:pPr>
      <w:r>
        <w:rPr>
          <w:rFonts w:ascii="黑体" w:eastAsia="黑体" w:hint="eastAsia"/>
          <w:b/>
          <w:bCs/>
          <w:kern w:val="0"/>
          <w:sz w:val="28"/>
          <w:szCs w:val="28"/>
        </w:rPr>
        <w:t>归档部门： 涉及基建工作的主要部门</w:t>
      </w:r>
    </w:p>
    <w:tbl>
      <w:tblPr>
        <w:tblW w:w="9365" w:type="dxa"/>
        <w:tblInd w:w="-252" w:type="dxa"/>
        <w:tblLayout w:type="fixed"/>
        <w:tblLook w:val="0000"/>
      </w:tblPr>
      <w:tblGrid>
        <w:gridCol w:w="880"/>
        <w:gridCol w:w="7125"/>
        <w:gridCol w:w="1360"/>
      </w:tblGrid>
      <w:tr w:rsidR="00370BCF" w:rsidRPr="009C0C09" w:rsidTr="001E04BA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BCF" w:rsidRPr="00685ECD" w:rsidRDefault="00370BCF" w:rsidP="001E04BA">
            <w:pPr>
              <w:snapToGrid w:val="0"/>
              <w:jc w:val="center"/>
              <w:rPr>
                <w:rFonts w:ascii="仿宋_GB2312" w:eastAsia="仿宋_GB2312" w:hint="eastAsia"/>
                <w:b/>
                <w:color w:val="000000"/>
                <w:szCs w:val="21"/>
              </w:rPr>
            </w:pPr>
            <w:r w:rsidRPr="00685ECD">
              <w:rPr>
                <w:rFonts w:ascii="仿宋_GB2312" w:eastAsia="仿宋_GB2312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7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0BCF" w:rsidRPr="005D2CF8" w:rsidRDefault="00370BCF" w:rsidP="001E04BA">
            <w:pPr>
              <w:snapToGrid w:val="0"/>
              <w:jc w:val="center"/>
              <w:rPr>
                <w:rFonts w:ascii="仿宋_GB2312" w:eastAsia="仿宋_GB2312" w:hint="eastAsia"/>
                <w:b/>
                <w:color w:val="000000"/>
                <w:szCs w:val="21"/>
              </w:rPr>
            </w:pPr>
            <w:r w:rsidRPr="005D2CF8">
              <w:rPr>
                <w:rFonts w:ascii="仿宋_GB2312" w:eastAsia="仿宋_GB2312" w:hint="eastAsia"/>
                <w:b/>
                <w:color w:val="000000"/>
                <w:szCs w:val="21"/>
              </w:rPr>
              <w:t>类目名称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0BCF" w:rsidRPr="005D2CF8" w:rsidRDefault="00370BCF" w:rsidP="001E04BA">
            <w:pPr>
              <w:snapToGrid w:val="0"/>
              <w:jc w:val="center"/>
              <w:rPr>
                <w:rFonts w:ascii="仿宋_GB2312" w:eastAsia="仿宋_GB2312" w:hint="eastAsia"/>
                <w:b/>
                <w:color w:val="000000"/>
                <w:szCs w:val="21"/>
              </w:rPr>
            </w:pPr>
            <w:r w:rsidRPr="005D2CF8">
              <w:rPr>
                <w:rFonts w:ascii="仿宋_GB2312" w:eastAsia="仿宋_GB2312" w:hint="eastAsia"/>
                <w:b/>
                <w:color w:val="000000"/>
                <w:szCs w:val="21"/>
              </w:rPr>
              <w:t>保管期限</w:t>
            </w:r>
          </w:p>
        </w:tc>
      </w:tr>
      <w:tr w:rsidR="00370BCF" w:rsidRPr="009C0C09" w:rsidTr="001E04BA">
        <w:trPr>
          <w:trHeight w:val="3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685ECD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685ECD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上级有关基本建设工作的文件材料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70BCF" w:rsidRPr="009C0C09" w:rsidTr="001E04BA">
        <w:trPr>
          <w:trHeight w:val="3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685ECD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685ECD">
              <w:rPr>
                <w:rFonts w:ascii="仿宋_GB2312" w:eastAsia="仿宋_GB2312" w:hint="eastAsia"/>
                <w:color w:val="000000"/>
                <w:szCs w:val="21"/>
              </w:rPr>
              <w:t>1.1</w:t>
            </w:r>
          </w:p>
        </w:tc>
        <w:tc>
          <w:tcPr>
            <w:tcW w:w="7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上级机关制发的涉及我校基本建设工作的重要文件材料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685ECD" w:rsidRDefault="00370BCF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685ECD">
              <w:rPr>
                <w:rFonts w:ascii="仿宋_GB2312" w:eastAsia="仿宋_GB2312" w:hint="eastAsia"/>
                <w:color w:val="000000"/>
                <w:szCs w:val="21"/>
              </w:rPr>
              <w:t>1.2</w:t>
            </w:r>
          </w:p>
        </w:tc>
        <w:tc>
          <w:tcPr>
            <w:tcW w:w="7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上级机关制发的需要我校长期贯彻执行的文件材料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335BC" w:rsidRDefault="00370BCF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685ECD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685ECD">
              <w:rPr>
                <w:rFonts w:ascii="仿宋_GB2312" w:eastAsia="仿宋_GB2312" w:hint="eastAsia"/>
                <w:color w:val="000000"/>
                <w:szCs w:val="21"/>
              </w:rPr>
              <w:t>1.3</w:t>
            </w:r>
          </w:p>
        </w:tc>
        <w:tc>
          <w:tcPr>
            <w:tcW w:w="7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上级机关制发的一般性文件材料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370BCF" w:rsidRPr="009C0C09" w:rsidTr="001E04BA">
        <w:trPr>
          <w:trHeight w:val="3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2</w:t>
            </w:r>
          </w:p>
        </w:tc>
        <w:tc>
          <w:tcPr>
            <w:tcW w:w="7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6F37D6" w:rsidRDefault="00370BCF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本校基建部门的请示与上级的批复、批示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FA10A7" w:rsidRDefault="00370BCF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</w:p>
        </w:tc>
      </w:tr>
      <w:tr w:rsidR="00370BCF" w:rsidRPr="009C0C09" w:rsidTr="001E04BA">
        <w:trPr>
          <w:trHeight w:val="3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2.1</w:t>
            </w:r>
          </w:p>
        </w:tc>
        <w:tc>
          <w:tcPr>
            <w:tcW w:w="7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6F37D6" w:rsidRDefault="00370BCF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重要问题的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2.2</w:t>
            </w:r>
          </w:p>
        </w:tc>
        <w:tc>
          <w:tcPr>
            <w:tcW w:w="7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一般问题的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</w:t>
            </w:r>
          </w:p>
        </w:tc>
        <w:tc>
          <w:tcPr>
            <w:tcW w:w="7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计划、总结、统计、调研等方面的文件材料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70BCF" w:rsidRPr="009C0C09" w:rsidTr="001E04BA">
        <w:trPr>
          <w:trHeight w:val="3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3.1</w:t>
            </w:r>
          </w:p>
        </w:tc>
        <w:tc>
          <w:tcPr>
            <w:tcW w:w="7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年度和年度以上的计划、总结、统计材料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20294B" w:rsidRDefault="00370BCF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3.2</w:t>
            </w:r>
          </w:p>
        </w:tc>
        <w:tc>
          <w:tcPr>
            <w:tcW w:w="7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年度以下的计划、总结、统计材料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20294B" w:rsidRDefault="00370BCF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370BCF" w:rsidRPr="009C0C09" w:rsidTr="001E04BA">
        <w:trPr>
          <w:trHeight w:val="3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3.3</w:t>
            </w:r>
          </w:p>
        </w:tc>
        <w:tc>
          <w:tcPr>
            <w:tcW w:w="7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重要专题的调研材料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3.4</w:t>
            </w:r>
          </w:p>
        </w:tc>
        <w:tc>
          <w:tcPr>
            <w:tcW w:w="7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一般活动的总结、一般问题的调研材料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20294B" w:rsidRDefault="00370BCF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370BCF" w:rsidRPr="009C0C09" w:rsidTr="001E04BA">
        <w:trPr>
          <w:trHeight w:val="3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4</w:t>
            </w:r>
          </w:p>
        </w:tc>
        <w:tc>
          <w:tcPr>
            <w:tcW w:w="7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基建部门组织召开的工作会议、专题会议的文件材料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70BCF" w:rsidRPr="009C0C09" w:rsidTr="001E04BA">
        <w:trPr>
          <w:trHeight w:val="3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4.1</w:t>
            </w:r>
          </w:p>
        </w:tc>
        <w:tc>
          <w:tcPr>
            <w:tcW w:w="7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请</w:t>
            </w:r>
            <w:r>
              <w:rPr>
                <w:rFonts w:ascii="仿宋_GB2312" w:eastAsia="仿宋_GB2312" w:hAnsi="Calibri" w:hint="eastAsia"/>
                <w:color w:val="000000"/>
                <w:spacing w:val="-8"/>
                <w:szCs w:val="21"/>
              </w:rPr>
              <w:t>示、批复、通知、名单、日程、报告、讲话、总结、决议、决定、纪要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4.2</w:t>
            </w:r>
          </w:p>
        </w:tc>
        <w:tc>
          <w:tcPr>
            <w:tcW w:w="7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典型材料、代表发言材料、交流材料、简报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5</w:t>
            </w:r>
          </w:p>
        </w:tc>
        <w:tc>
          <w:tcPr>
            <w:tcW w:w="7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 w:hint="eastAsia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本校关于新校区建设工作计划、总结、请示及批复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6</w:t>
            </w:r>
          </w:p>
        </w:tc>
        <w:tc>
          <w:tcPr>
            <w:tcW w:w="7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 w:hint="eastAsia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基建</w:t>
            </w: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重要会议的记录、决定、纪要等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7</w:t>
            </w:r>
          </w:p>
        </w:tc>
        <w:tc>
          <w:tcPr>
            <w:tcW w:w="7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 w:hint="eastAsia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与勘探、设计、施工、监理等签订的协议、合同等有关材料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8</w:t>
            </w:r>
          </w:p>
        </w:tc>
        <w:tc>
          <w:tcPr>
            <w:tcW w:w="7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 w:hint="eastAsia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本校新校区工作信息、动态等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9</w:t>
            </w:r>
          </w:p>
        </w:tc>
        <w:tc>
          <w:tcPr>
            <w:tcW w:w="7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 w:hint="eastAsia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本校新建建筑物奠基典礼的有关文件、领导讲话及照片、底片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</w:t>
            </w:r>
          </w:p>
        </w:tc>
        <w:tc>
          <w:tcPr>
            <w:tcW w:w="7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 w:hint="eastAsia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本校建筑工程财务概算、预算、决算及上级批复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11</w:t>
            </w:r>
          </w:p>
        </w:tc>
        <w:tc>
          <w:tcPr>
            <w:tcW w:w="7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 w:hint="eastAsia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各类统计表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12</w:t>
            </w:r>
          </w:p>
        </w:tc>
        <w:tc>
          <w:tcPr>
            <w:tcW w:w="7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 w:hint="eastAsia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全校总体规划、设计总平面图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13</w:t>
            </w:r>
          </w:p>
        </w:tc>
        <w:tc>
          <w:tcPr>
            <w:tcW w:w="7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 w:hint="eastAsia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本校水、电、</w:t>
            </w:r>
            <w:proofErr w:type="gramStart"/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气管理</w:t>
            </w:r>
            <w:proofErr w:type="gramEnd"/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分布图及改建图和说明材料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14</w:t>
            </w:r>
          </w:p>
        </w:tc>
        <w:tc>
          <w:tcPr>
            <w:tcW w:w="7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 w:hint="eastAsia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本校关于土地、校舍的调整、征用、租借的报告、合同、协议及上级批复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15</w:t>
            </w:r>
          </w:p>
        </w:tc>
        <w:tc>
          <w:tcPr>
            <w:tcW w:w="7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本校基建工作获得的奖状、奖杯、奖牌等有纪念价值的实物档案及照片音像档案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5D2CF8" w:rsidRDefault="00370BCF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</w:tbl>
    <w:p w:rsidR="00370BCF" w:rsidRDefault="00370BCF" w:rsidP="00370BCF">
      <w:pPr>
        <w:snapToGrid w:val="0"/>
        <w:rPr>
          <w:rFonts w:ascii="仿宋_GB2312" w:eastAsia="仿宋_GB2312" w:hint="eastAsia"/>
          <w:color w:val="000000"/>
          <w:szCs w:val="21"/>
        </w:rPr>
      </w:pPr>
    </w:p>
    <w:p w:rsidR="00370BCF" w:rsidRDefault="00370BCF" w:rsidP="00370BCF">
      <w:pPr>
        <w:snapToGrid w:val="0"/>
        <w:rPr>
          <w:rFonts w:ascii="仿宋_GB2312" w:eastAsia="仿宋_GB2312" w:hint="eastAsia"/>
          <w:color w:val="000000"/>
          <w:szCs w:val="21"/>
        </w:rPr>
      </w:pPr>
    </w:p>
    <w:p w:rsidR="00370BCF" w:rsidRDefault="00370BCF" w:rsidP="00370BCF">
      <w:pPr>
        <w:snapToGrid w:val="0"/>
        <w:rPr>
          <w:rFonts w:ascii="仿宋_GB2312" w:eastAsia="仿宋_GB2312" w:hint="eastAsia"/>
          <w:color w:val="000000"/>
          <w:szCs w:val="21"/>
        </w:rPr>
      </w:pPr>
    </w:p>
    <w:p w:rsidR="00370BCF" w:rsidRPr="009C0C09" w:rsidRDefault="00370BCF" w:rsidP="00370BCF">
      <w:pPr>
        <w:snapToGrid w:val="0"/>
        <w:rPr>
          <w:rFonts w:ascii="仿宋_GB2312" w:eastAsia="仿宋_GB2312" w:hint="eastAsia"/>
          <w:color w:val="000000"/>
          <w:szCs w:val="21"/>
        </w:rPr>
      </w:pPr>
    </w:p>
    <w:p w:rsidR="00370BCF" w:rsidRPr="005D2CF8" w:rsidRDefault="00370BCF" w:rsidP="00370BCF">
      <w:pPr>
        <w:widowControl/>
        <w:rPr>
          <w:rFonts w:ascii="黑体" w:eastAsia="黑体" w:hint="eastAsia"/>
          <w:b/>
          <w:bCs/>
          <w:kern w:val="0"/>
          <w:sz w:val="28"/>
          <w:szCs w:val="28"/>
        </w:rPr>
      </w:pPr>
      <w:r w:rsidRPr="005D2CF8">
        <w:rPr>
          <w:rFonts w:ascii="黑体" w:eastAsia="黑体" w:hint="eastAsia"/>
          <w:b/>
          <w:bCs/>
          <w:kern w:val="0"/>
          <w:sz w:val="28"/>
          <w:szCs w:val="28"/>
        </w:rPr>
        <w:t>JJ12工程项目</w:t>
      </w:r>
    </w:p>
    <w:tbl>
      <w:tblPr>
        <w:tblW w:w="9330" w:type="dxa"/>
        <w:tblInd w:w="-314" w:type="dxa"/>
        <w:tblLayout w:type="fixed"/>
        <w:tblCellMar>
          <w:left w:w="85" w:type="dxa"/>
          <w:right w:w="85" w:type="dxa"/>
        </w:tblCellMar>
        <w:tblLook w:val="0000"/>
      </w:tblPr>
      <w:tblGrid>
        <w:gridCol w:w="960"/>
        <w:gridCol w:w="7094"/>
        <w:gridCol w:w="1276"/>
      </w:tblGrid>
      <w:tr w:rsidR="00370BCF" w:rsidRPr="009C0C09" w:rsidTr="001E04BA">
        <w:trPr>
          <w:trHeight w:val="49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5D2CF8" w:rsidRDefault="00370BCF" w:rsidP="001E04BA">
            <w:pPr>
              <w:snapToGrid w:val="0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5D2CF8">
              <w:rPr>
                <w:rFonts w:ascii="仿宋_GB2312" w:eastAsia="仿宋_GB2312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5D2CF8" w:rsidRDefault="00370BCF" w:rsidP="001E04BA">
            <w:pPr>
              <w:snapToGrid w:val="0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5D2CF8">
              <w:rPr>
                <w:rFonts w:ascii="仿宋_GB2312" w:eastAsia="仿宋_GB2312" w:hint="eastAsia"/>
                <w:b/>
                <w:color w:val="000000"/>
                <w:szCs w:val="21"/>
              </w:rPr>
              <w:t>类 目 名 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5D2CF8" w:rsidRDefault="00370BCF" w:rsidP="001E04BA">
            <w:pPr>
              <w:snapToGrid w:val="0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5D2CF8">
              <w:rPr>
                <w:rFonts w:ascii="仿宋_GB2312" w:eastAsia="仿宋_GB2312" w:hint="eastAsia"/>
                <w:b/>
                <w:color w:val="000000"/>
                <w:szCs w:val="21"/>
              </w:rPr>
              <w:t>保管期限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可行性研究、任务书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1.1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项目建议书及报批文件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1.2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项目选址意见书及其报批文件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1.3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可行性研究报告及其评估、报批文件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1.4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项目评估(包括借贷承诺评估)、论证文件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1.5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环境预测、调查报告，环境影响报告书和批复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1.6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设计任务书、计划任务书及其报批文件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2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设计基础文件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2.1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工程地质、水文地质、勘察报告，地质图，勘察记录，化验，试验报告，重要土、岩样及说明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2.2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地形、地貌、控制点、建筑物、构筑物及重要设备安装测量定位、观测记录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2.3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水文、气象、地震等其它设计基础资料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7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3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设计文件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3.1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总体规划设计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3.2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方案设计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3.3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初步设计及其报批文件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3.4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技术设计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3.5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施工图设计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3.6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工程设计计算书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3.7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关键技术试验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3.8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设计评价、鉴定及审批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4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项目管理文件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4.1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征地、移民文件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4.1.1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征用土地申请、批准文件、红线图、坐标图、行政区域图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4.1.2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征地移民拆迁、安置、补偿批准文件、协议书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4.1.3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建设前原始地形、地貌的状况图、照片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4.1.4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施工执照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4.2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计划、投资、统计、管理文件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4.2.1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有关投资、进度、物资、工程量的建议计划、实施计划和调整计划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4.2.2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概算、预算管理、差价管理文件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4.2.3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合同变更、索赔等涉及法律事务的文件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4.2.4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规程、规范、标准、规划、方案、规定等文件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4.2.5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招标文件审查、技术设计审查、技术协议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lastRenderedPageBreak/>
              <w:t>4.2.6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投资、进度、质量、安全、合同控制文件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4.3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招标投标、承发包合同协议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4.3.1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招标书、招标修改文件、招标补遗及答疑文件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4.3.2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投标书、资质材料、履约类保函、委托授权书和投标澄清文件、修正文件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4.3.3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开标议程，开标大会签字表，报价表，评标纪律，评标人员签字表，评标记录、报告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4.3.4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中标通知书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4.3.5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合同谈判纪要、合同审查文件、合同书、合同变更文件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4.4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专项申请、批复文件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4.4.1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环境保护、劳动安全、卫生、消防、人防、规划等文件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4.4.2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水、暖、电、煤气、通信、排水等配套协议文件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4.4.3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原料、材料、燃料供应等来源协议文件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施工文件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5.1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建筑施工文件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5.1.1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开工报告、工程技术要求、技术交底、图纸会审纪要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5.1.2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施工组织设计、方案及报批文件，施工计划、施工技术及安全措施，施工工艺文件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5.1.3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原材料及构件出厂证明、质量鉴定、复验单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5.1.4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建筑材料试验报告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5.1.5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设计变更通知、工程更改洽商单、材料代用核定审批手续、技术核定单、业务联系单、备忘录等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5.1.6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施工定位（水准点、导线点、基准线、控制点等）测量、复核记录、地质勘探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5.1.7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土（岩）试验报告、基础处理、基础工程施工图、桩基工程记录、地基验</w:t>
            </w:r>
            <w:proofErr w:type="gramStart"/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槽记录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5.1.8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施工日记、大事记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5.1.9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隐蔽工程验收记录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5.1.10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各类工程记录及测试、沉降、位移、变形监测记录，事故处理报告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5.1.11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工程质量检查、评定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5.1.12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技术总结，施工预、决算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5.1.13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交工验收记录证明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5.1.14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竣工报告、竣工验收报告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5.1.15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竣工图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5.1.16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声像材料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5.2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设备及管线安装施工文件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5.2.1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开工报告、工程技术要求、技术交底、图纸会审纪要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5.2.2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施工组织设计、方案及其报批文件、施工计划、技术措施文件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lastRenderedPageBreak/>
              <w:t>5.2.3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原材料及构件出厂证明、质量鉴定、复验单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5.2.4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建筑材料试验报告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5.2.5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设计变更通知、工程更改洽商单，材料、零部件、设备代用审批手续，技术核定单、业务联系单、备忘录等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5.2.6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焊接试验记录、报告，施工检验、探伤记录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5.2.7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隐蔽工程检查验收记录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5.2.8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强度、密闭性试验报告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5.2.9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设备、网络调试记录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5.2.10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施工安装记录，安装质量检查、评定，事故处理报告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5.2.11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系统调试、试验记录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5.2.12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管线清洗、试压、通水、通气、消毒等记录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5.2.13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管线标高、位置、坡度测量记录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5.2.14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中间交工验收记录证明、工程质量评定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5.2.15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竣工报告、竣工验收报告，施工预、决算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5.2.16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竣工图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5.2.17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声像材料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5.3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电气、仪表安装施工文件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5.3.1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开工报告、工程技术要求、技术交底、图纸会审纪要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5.3.2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施工组织设计、方案及其报批文件，施工计划、技术措施文件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5.3.3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原材料及构件出厂证明、质量鉴定、复验单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5.3.4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建筑材料试验报告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5.3.5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设计变更通知、工程更改洽商单，材料、零部件、设备代用审批手续，技术核定单、业务联系单、备忘录等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5.3.6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系统调试、整定记录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5.3.7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绝缘、接地电阻等性能测试、校核记录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5.3.8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材料、设备明细表及检验记录，施工安装记录，质量检查评定、事故处理报告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21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5.3.9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操作、联动试验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5.3.10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电气装置交接记录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5.3.11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中间交工验收记录、工程质量评定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5.3.12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竣工报告、竣工验收报告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5.3.13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竣工图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5.3.14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声像材料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6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监理文件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6.1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施工监理文件、资料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6.1.1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监理合同协议，监理大纲，监理规划、细则及批复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6.1.2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施工及设备器材供应单位资质审核，设备、材料报审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lastRenderedPageBreak/>
              <w:t>6.1.3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施工组织设计、施工方案、施工计划、技术措施审核、施工进度、延长工期、索赔、及付款报审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6.1.4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开（停、复、返）</w:t>
            </w:r>
            <w:proofErr w:type="gramStart"/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工令</w:t>
            </w:r>
            <w:proofErr w:type="gramEnd"/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、许可证、中间验收证明书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6.1.5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设计变更、材料、零部件、设备代用审批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6.1.6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监理通知，协调会审纪要，监理工程师指令、指示，来往函件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6.1.7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工程材料监理检查、复检、实验记录、报告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6.1.8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监理日志、监理周（月、季、年）报、备忘录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6.1.9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各项测控</w:t>
            </w:r>
            <w:proofErr w:type="gramStart"/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量成果</w:t>
            </w:r>
            <w:proofErr w:type="gramEnd"/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及复核文件、外观、质量、文件等检查、抽查记录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6.1.10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施工质量检查分析评估、工程质量事故、施工安全事故报告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6.1.11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工程进度计划、实施、分析统计文件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6.1.12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变更价格审查、支付审批、索赔处理文件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6.1.13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单元工程检查及开工（开仓）签证，工程分部分项质量认证、评估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6.1.14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主要材料及工程投资计划、完成报表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6.2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设备采购、监造工作监理资料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6.2.1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设备采购委托监理合同、采购方案，监造计划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6.2.2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市场调查、考察报告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6.2.3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设备制造的检验计划和检验要求、检验记录及试验报告、分包单位资格</w:t>
            </w:r>
            <w:proofErr w:type="gramStart"/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报审表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</w:t>
            </w: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6.2.4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原材料、零配件等的质量证明文件和检验报告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6.2.5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开动、复工报审表、暂停令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6.2.6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会议纪要、来往文件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6.2.7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监理工程师通知单、监理工作联系单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6.2.8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监理日志、监理月报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6.2.9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质量事故处理文件，设备制造索赔文件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6.2.10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设备验收、交接文件、支付证书和设备制造结算审核文件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6.2.11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设备采购、监造工作总结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3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6.3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监理工作声像材料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7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工艺设备文件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70BCF" w:rsidRPr="009C0C09" w:rsidTr="001E04BA">
        <w:trPr>
          <w:trHeight w:val="25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7.1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工艺说明、规程、路线、试验、技术总结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7.2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产品检验、包装、工装图、检验记录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7.3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设备、材料采购、招投标文件、合同，出厂质量合格证明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7.4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设备、材料装箱单、开箱记录，工具单，备品备件单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7.5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设备图纸、使用说明书、零部件目录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7.6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设备测绘、验收记录及索赔文件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7.7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设备安装调试、测定数据、性能鉴定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8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科研项目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8.1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开题报告、任务书、批准书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lastRenderedPageBreak/>
              <w:t>8.2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协议书、委托书、合同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8.3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研究方案、计划、调查研究报告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8.4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试验记录、图表、照片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8.5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实验分析、计算、整理数据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8.6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实验装置及特殊设备图纸、工艺技术规范说明书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8.7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实验装置操作规程、安全措施、事故分析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8.8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阶段报告、科研报告、技术鉴定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8.9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成果申报、鉴定、审批及成果推广应用材料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8.10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考察报告、重要课题研究报告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9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涉外文件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9.1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询价、报价、投标文件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9.2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合同及其附件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9.3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谈判协议、议定书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9.4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谈判记录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9.5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谈判过程中外商提交的材料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9.6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出国考察及收集来的有关材料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9.7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国外各设计阶段文件及设计联络文件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9.8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各设计阶段审查议定书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9.9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技术问题来往函电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9.10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国外设备、材料检验、安装手册、操作使用说明书等随机文件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9.11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国外设备合格证明、装箱单、提单、商业发票、保险单证明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9.12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设备开箱检验记录，商检、海关及索赔文件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9.13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国外设备、材料的防腐、保护措施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9.14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外国技术人员现场提供的文件材料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10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生产技术准备、试生产文件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10.1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技术准备计划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10.2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试生产管理、技术责任制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10.3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开停车方案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10.4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设备试车、验收、运转、维护记录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10.5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试生产产品质量鉴定报告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10.6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安全操作规程、事故分析报告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10.7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运行记录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10.8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技术培训材料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10.9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产品技术参数、性能、图纸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10.10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工业卫生、劳动保护材料、环保、消防运行检测记录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370BCF" w:rsidRPr="009C0C09" w:rsidTr="001E04BA">
        <w:trPr>
          <w:trHeight w:val="31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11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财务、器材管理文件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11.1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财务计划及执行、年度计划及执行、年度投资统计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lastRenderedPageBreak/>
              <w:t>11.2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工程概算、预算、标底、合同价、决算、审计及说明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11.3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主要材料消耗、器材管理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11.4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交付使用的固定资产、流动资产、无形资产、递延资产清册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12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竣工验收文件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12.1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项目竣工验收报告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12.2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工程设计总结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12.3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工程施工总结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12.4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工程监理总结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12.5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项目质量评审文件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12.6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工程现场声像文件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12.7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工程审计文件、材料、决算报告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12.8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环境保护、劳动安全卫生、消防、人防、规划、档案等验收审批文件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12.9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竣工验收会议决议文件、验收证书及验收委员会名册、签字、验收备案文件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12.10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项目评优报奖申报材料、批准文件及证书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13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工程备案文件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13.1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批准许可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13.1.1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建设工程规划许可证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13.1.2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施工图设计文件审查批准书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13.1.3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建筑消防设计审核意见书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13.1.4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工程施工许可证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13.2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验收检测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13.2.1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建筑工程竣工规划验收合格证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13.2.2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公安消防验收证明文件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13.2.3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建设项目环境状况监测报告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13.2.4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室内环境检验报告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13.3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其他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13.3.1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施工单位签署的工程质量保修书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13.3.2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商品住宅《住宅质量保证书》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13.3.3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商品住宅《住宅使用说明书》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13.3.4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防雷检测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13.3.5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工程档案验收认可文件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13.3.6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文明施工措施费支付证明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13.3.7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标牌办理证明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13.3.8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工程款结算书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13.3.9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备案通知书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70BCF" w:rsidRPr="009C0C09" w:rsidTr="001E04BA">
        <w:trPr>
          <w:trHeight w:val="3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13.3.10</w:t>
            </w:r>
          </w:p>
        </w:tc>
        <w:tc>
          <w:tcPr>
            <w:tcW w:w="7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0BCF" w:rsidRPr="009C0C09" w:rsidRDefault="00370BCF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监督报告（含电梯安装工程）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70BCF" w:rsidRPr="009C0C09" w:rsidRDefault="00370BCF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9C0C09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</w:tbl>
    <w:p w:rsidR="003E7734" w:rsidRPr="008F70D7" w:rsidRDefault="003E7734" w:rsidP="00192FAA">
      <w:pPr>
        <w:snapToGrid w:val="0"/>
        <w:spacing w:afterLines="100"/>
        <w:jc w:val="center"/>
        <w:rPr>
          <w:rFonts w:ascii="黑体" w:eastAsia="黑体" w:hint="eastAsia"/>
          <w:b/>
          <w:bCs/>
          <w:sz w:val="32"/>
          <w:szCs w:val="32"/>
        </w:rPr>
      </w:pPr>
    </w:p>
    <w:sectPr w:rsidR="003E7734" w:rsidRPr="008F70D7" w:rsidSect="00715F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4F70"/>
    <w:rsid w:val="00002630"/>
    <w:rsid w:val="0013484A"/>
    <w:rsid w:val="00164593"/>
    <w:rsid w:val="00192FAA"/>
    <w:rsid w:val="00273033"/>
    <w:rsid w:val="00295CE2"/>
    <w:rsid w:val="0032129D"/>
    <w:rsid w:val="00335372"/>
    <w:rsid w:val="00355B7D"/>
    <w:rsid w:val="00370BCF"/>
    <w:rsid w:val="003B00AC"/>
    <w:rsid w:val="003E7734"/>
    <w:rsid w:val="005255E0"/>
    <w:rsid w:val="005F4F70"/>
    <w:rsid w:val="00715F3E"/>
    <w:rsid w:val="00853E94"/>
    <w:rsid w:val="00A321B2"/>
    <w:rsid w:val="00A85223"/>
    <w:rsid w:val="00C44A82"/>
    <w:rsid w:val="00C82C86"/>
    <w:rsid w:val="00C94F1E"/>
    <w:rsid w:val="00D00B9D"/>
    <w:rsid w:val="00D153DE"/>
    <w:rsid w:val="00E403CD"/>
    <w:rsid w:val="00E83852"/>
    <w:rsid w:val="00EB01AB"/>
    <w:rsid w:val="00F56A86"/>
    <w:rsid w:val="00F96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F7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header"/>
    <w:basedOn w:val="a"/>
    <w:link w:val="Char"/>
    <w:rsid w:val="00370B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70BC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370B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70BCF"/>
    <w:rPr>
      <w:rFonts w:ascii="Times New Roman" w:eastAsia="宋体" w:hAnsi="Times New Roman" w:cs="Times New Roman"/>
      <w:sz w:val="18"/>
      <w:szCs w:val="18"/>
    </w:rPr>
  </w:style>
  <w:style w:type="paragraph" w:styleId="a5">
    <w:name w:val="Normal (Web)"/>
    <w:basedOn w:val="a"/>
    <w:uiPriority w:val="99"/>
    <w:unhideWhenUsed/>
    <w:rsid w:val="00370BC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Strong"/>
    <w:basedOn w:val="a0"/>
    <w:uiPriority w:val="22"/>
    <w:qFormat/>
    <w:rsid w:val="00370BCF"/>
    <w:rPr>
      <w:b/>
      <w:bCs/>
    </w:rPr>
  </w:style>
  <w:style w:type="paragraph" w:customStyle="1" w:styleId="p0">
    <w:name w:val="p0"/>
    <w:basedOn w:val="a"/>
    <w:rsid w:val="00370BCF"/>
    <w:pPr>
      <w:widowControl/>
    </w:pPr>
    <w:rPr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899</Words>
  <Characters>5125</Characters>
  <Application>Microsoft Office Word</Application>
  <DocSecurity>0</DocSecurity>
  <Lines>42</Lines>
  <Paragraphs>12</Paragraphs>
  <ScaleCrop>false</ScaleCrop>
  <Company>Microsoft</Company>
  <LinksUpToDate>false</LinksUpToDate>
  <CharactersWithSpaces>6012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2017-04-20T01:48:00Z</dcterms:created>
  <dcterms:modified xsi:type="dcterms:W3CDTF">2017-04-20T01:48:00Z</dcterms:modified>
</cp:coreProperties>
</file>