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80775">
      <w:pPr>
        <w:tabs>
          <w:tab w:val="left" w:pos="900"/>
          <w:tab w:val="left" w:pos="1080"/>
        </w:tabs>
        <w:spacing w:after="312" w:afterLines="100"/>
        <w:jc w:val="center"/>
        <w:rPr>
          <w:rFonts w:ascii="仿宋" w:hAnsi="仿宋" w:eastAsia="仿宋" w:cs="Arial"/>
          <w:b/>
          <w:color w:val="000000"/>
          <w:szCs w:val="21"/>
        </w:rPr>
      </w:pPr>
      <w:r>
        <w:rPr>
          <w:rFonts w:hint="eastAsia" w:ascii="仿宋" w:hAnsi="仿宋" w:eastAsia="仿宋"/>
          <w:b/>
          <w:sz w:val="32"/>
          <w:szCs w:val="32"/>
        </w:rPr>
        <w:t>天津医科大学教学科研人员因公临时出国（境）申请表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6"/>
        <w:gridCol w:w="125"/>
        <w:gridCol w:w="1383"/>
        <w:gridCol w:w="59"/>
        <w:gridCol w:w="1531"/>
        <w:gridCol w:w="351"/>
        <w:gridCol w:w="152"/>
        <w:gridCol w:w="1532"/>
        <w:gridCol w:w="141"/>
        <w:gridCol w:w="782"/>
        <w:gridCol w:w="2152"/>
      </w:tblGrid>
      <w:tr w14:paraId="731B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9526">
            <w:pPr>
              <w:tabs>
                <w:tab w:val="left" w:pos="900"/>
                <w:tab w:val="left" w:pos="146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6A0B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性别 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D796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</w:tr>
      <w:tr w14:paraId="511B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E791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E675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A552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民族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6FAC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婚姻状况 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25C4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健康状况 </w:t>
            </w:r>
          </w:p>
        </w:tc>
      </w:tr>
      <w:tr w14:paraId="74DD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0EA3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2AA4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013C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3730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 w14:paraId="71E3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5B3D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外语语种</w:t>
            </w:r>
          </w:p>
        </w:tc>
        <w:tc>
          <w:tcPr>
            <w:tcW w:w="6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17AB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□熟练　　　　□良好　　　　　□一般</w:t>
            </w:r>
          </w:p>
        </w:tc>
      </w:tr>
      <w:tr w14:paraId="11ED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97E0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</w:t>
            </w:r>
          </w:p>
        </w:tc>
        <w:tc>
          <w:tcPr>
            <w:tcW w:w="5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58DF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</w:tr>
      <w:tr w14:paraId="4DA8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B1FC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手机 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7B1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办公室电话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D107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</w:tr>
      <w:tr w14:paraId="4BAC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7C8A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出访地区 </w:t>
            </w:r>
          </w:p>
        </w:tc>
        <w:tc>
          <w:tcPr>
            <w:tcW w:w="5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DF54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出访起止日期</w:t>
            </w:r>
          </w:p>
        </w:tc>
      </w:tr>
      <w:tr w14:paraId="52E1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28DF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出访路线</w:t>
            </w:r>
          </w:p>
        </w:tc>
      </w:tr>
      <w:tr w14:paraId="2F46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5AB4">
            <w:pPr>
              <w:spacing w:line="0" w:lineRule="atLeast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邀请人姓名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AB6E">
            <w:pPr>
              <w:tabs>
                <w:tab w:val="left" w:pos="900"/>
                <w:tab w:val="left" w:pos="108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</w:t>
            </w:r>
            <w:r>
              <w:rPr>
                <w:rFonts w:hint="eastAsia" w:hAnsi="仿宋" w:eastAsia="仿宋"/>
                <w:sz w:val="24"/>
              </w:rPr>
              <w:t>务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89ED">
            <w:pPr>
              <w:tabs>
                <w:tab w:val="left" w:pos="900"/>
                <w:tab w:val="left" w:pos="1080"/>
              </w:tabs>
              <w:rPr>
                <w:rFonts w:hint="eastAsia" w:ascii="ArialMT" w:hAnsi="ArialMT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</w:tr>
      <w:tr w14:paraId="3699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125D">
            <w:pPr>
              <w:tabs>
                <w:tab w:val="left" w:pos="900"/>
                <w:tab w:val="left" w:pos="108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出访性质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ECAE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学术会议</w:t>
            </w:r>
          </w:p>
        </w:tc>
        <w:tc>
          <w:tcPr>
            <w:tcW w:w="8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C3BA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会议名称（中英文）：</w:t>
            </w:r>
          </w:p>
        </w:tc>
      </w:tr>
      <w:tr w14:paraId="2B18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454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71F7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F858">
            <w:pPr>
              <w:autoSpaceDE w:val="0"/>
              <w:autoSpaceDN w:val="0"/>
              <w:adjustRightInd w:val="0"/>
              <w:jc w:val="left"/>
              <w:rPr>
                <w:rFonts w:hint="eastAsia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论文名称（中英文）：</w:t>
            </w:r>
          </w:p>
        </w:tc>
      </w:tr>
      <w:tr w14:paraId="4902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E10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97A7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E4D3">
            <w:pPr>
              <w:tabs>
                <w:tab w:val="left" w:pos="900"/>
                <w:tab w:val="left" w:pos="108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主办方单位名称：</w:t>
            </w:r>
          </w:p>
        </w:tc>
      </w:tr>
      <w:tr w14:paraId="1DF5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E9E7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F69C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合作研究</w:t>
            </w:r>
          </w:p>
        </w:tc>
        <w:tc>
          <w:tcPr>
            <w:tcW w:w="8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A9CF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项目：</w:t>
            </w:r>
          </w:p>
        </w:tc>
      </w:tr>
      <w:tr w14:paraId="32C1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8C8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8C39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8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3F7A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内容： </w:t>
            </w:r>
          </w:p>
        </w:tc>
      </w:tr>
      <w:tr w14:paraId="786E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1409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出访费用来源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D888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在外经费来源 </w:t>
            </w: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B7A9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往返旅费来源 </w:t>
            </w:r>
          </w:p>
        </w:tc>
      </w:tr>
      <w:tr w14:paraId="2C93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CD5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F2AB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项目经费号 </w:t>
            </w: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C849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经费预算</w:t>
            </w:r>
          </w:p>
        </w:tc>
      </w:tr>
      <w:tr w14:paraId="3D0C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C461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项目负责人意见</w:t>
            </w:r>
          </w:p>
        </w:tc>
        <w:tc>
          <w:tcPr>
            <w:tcW w:w="8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45FC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4FA6DB57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2CD3A420">
            <w:pPr>
              <w:tabs>
                <w:tab w:val="left" w:pos="900"/>
                <w:tab w:val="left" w:pos="1080"/>
              </w:tabs>
              <w:ind w:firstLine="3720" w:firstLineChars="15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签字：　　　　　        年　月　日               </w:t>
            </w:r>
          </w:p>
        </w:tc>
      </w:tr>
    </w:tbl>
    <w:p w14:paraId="064816E2">
      <w:pPr>
        <w:rPr>
          <w:rFonts w:hint="eastAsia" w:ascii="仿宋" w:hAnsi="仿宋" w:eastAsia="仿宋"/>
        </w:rPr>
      </w:pPr>
    </w:p>
    <w:tbl>
      <w:tblPr>
        <w:tblStyle w:val="2"/>
        <w:tblpPr w:leftFromText="180" w:rightFromText="180" w:horzAnchor="margin" w:tblpXSpec="center" w:tblpY="-585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504"/>
      </w:tblGrid>
      <w:tr w14:paraId="1CAD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04F7">
            <w:pPr>
              <w:tabs>
                <w:tab w:val="left" w:pos="900"/>
                <w:tab w:val="left" w:pos="1080"/>
              </w:tabs>
              <w:spacing w:after="156" w:afterLine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天津医科大学因公出国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（境）</w:t>
            </w:r>
            <w:r>
              <w:rPr>
                <w:rFonts w:hint="eastAsia" w:ascii="仿宋" w:hAnsi="仿宋" w:eastAsia="仿宋"/>
                <w:sz w:val="24"/>
              </w:rPr>
              <w:t>申请人承诺：</w:t>
            </w:r>
          </w:p>
          <w:p w14:paraId="002D32D9">
            <w:pPr>
              <w:tabs>
                <w:tab w:val="left" w:pos="900"/>
                <w:tab w:val="left" w:pos="1080"/>
              </w:tabs>
              <w:ind w:firstLine="4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本人本次出访不涉及政治敏感问题、无科技涉密问题、无知识产权保护问题。本人已阅读天津医科大学有关因公出国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（境）</w:t>
            </w:r>
            <w:r>
              <w:rPr>
                <w:rFonts w:hint="eastAsia" w:ascii="仿宋" w:hAnsi="仿宋" w:eastAsia="仿宋"/>
                <w:sz w:val="24"/>
              </w:rPr>
              <w:t>的相关规定，同意并按规定执行。</w:t>
            </w:r>
          </w:p>
          <w:p w14:paraId="4A444558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71D314D7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462F1B7F">
            <w:pPr>
              <w:tabs>
                <w:tab w:val="left" w:pos="900"/>
                <w:tab w:val="left" w:pos="1080"/>
              </w:tabs>
              <w:ind w:firstLine="4740" w:firstLineChars="197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申请人（签名）　　　　　　　年　　月　　日</w:t>
            </w:r>
          </w:p>
        </w:tc>
      </w:tr>
      <w:tr w14:paraId="70C3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3C5C">
            <w:pPr>
              <w:tabs>
                <w:tab w:val="left" w:pos="900"/>
                <w:tab w:val="left" w:pos="1080"/>
              </w:tabs>
              <w:spacing w:after="156" w:afterLine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所在单位主要负责人意见：</w:t>
            </w:r>
          </w:p>
          <w:p w14:paraId="2C5C24C8">
            <w:pPr>
              <w:tabs>
                <w:tab w:val="left" w:pos="900"/>
                <w:tab w:val="left" w:pos="1080"/>
              </w:tabs>
              <w:ind w:firstLine="4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此申请人出访不涉及政治敏感问题、无科技涉密问题及知识产权保护问题。经费来源属实。教学、科研、管理等工作已交接。同意其在外停留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天。</w:t>
            </w:r>
          </w:p>
          <w:p w14:paraId="3452A5CF">
            <w:pPr>
              <w:tabs>
                <w:tab w:val="left" w:pos="900"/>
                <w:tab w:val="left" w:pos="1080"/>
              </w:tabs>
              <w:ind w:firstLine="420"/>
              <w:rPr>
                <w:rFonts w:hint="eastAsia" w:ascii="仿宋" w:hAnsi="仿宋" w:eastAsia="仿宋"/>
                <w:sz w:val="24"/>
              </w:rPr>
            </w:pPr>
          </w:p>
          <w:p w14:paraId="6028A38D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5021CDC5">
            <w:pPr>
              <w:tabs>
                <w:tab w:val="left" w:pos="900"/>
                <w:tab w:val="left" w:pos="1080"/>
              </w:tabs>
              <w:ind w:firstLine="4740" w:firstLineChars="197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　　　　　（盖章）　　年　　月　　日</w:t>
            </w:r>
          </w:p>
          <w:p w14:paraId="3700060A">
            <w:pPr>
              <w:tabs>
                <w:tab w:val="left" w:pos="900"/>
                <w:tab w:val="left" w:pos="1080"/>
              </w:tabs>
              <w:ind w:firstLine="4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</w:t>
            </w:r>
          </w:p>
        </w:tc>
      </w:tr>
      <w:tr w14:paraId="5EEC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7A02">
            <w:pPr>
              <w:tabs>
                <w:tab w:val="left" w:pos="900"/>
                <w:tab w:val="left" w:pos="1080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教学科研部门</w:t>
            </w:r>
          </w:p>
        </w:tc>
        <w:tc>
          <w:tcPr>
            <w:tcW w:w="9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7DA5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部门主要负责人意见：                    </w:t>
            </w:r>
          </w:p>
          <w:p w14:paraId="256B0435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148C3090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1A780051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36F3B361">
            <w:pPr>
              <w:tabs>
                <w:tab w:val="left" w:pos="900"/>
                <w:tab w:val="left" w:pos="1080"/>
              </w:tabs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079965DA">
            <w:pPr>
              <w:tabs>
                <w:tab w:val="left" w:pos="900"/>
                <w:tab w:val="left" w:pos="1080"/>
              </w:tabs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签字（盖章）:　　       年　月　日</w:t>
            </w:r>
          </w:p>
        </w:tc>
      </w:tr>
      <w:tr w14:paraId="1210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666D">
            <w:pPr>
              <w:tabs>
                <w:tab w:val="left" w:pos="900"/>
                <w:tab w:val="left" w:pos="1080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其他部门</w:t>
            </w:r>
          </w:p>
        </w:tc>
        <w:tc>
          <w:tcPr>
            <w:tcW w:w="9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A7C50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部门主要负责人意见：</w:t>
            </w:r>
          </w:p>
          <w:p w14:paraId="021EF7B8">
            <w:pPr>
              <w:tabs>
                <w:tab w:val="left" w:pos="900"/>
                <w:tab w:val="left" w:pos="1080"/>
              </w:tabs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5124F466">
            <w:pPr>
              <w:tabs>
                <w:tab w:val="left" w:pos="900"/>
                <w:tab w:val="left" w:pos="1080"/>
              </w:tabs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0FA1930C">
            <w:pPr>
              <w:tabs>
                <w:tab w:val="left" w:pos="900"/>
                <w:tab w:val="left" w:pos="1080"/>
              </w:tabs>
              <w:ind w:firstLine="5280" w:firstLineChars="2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签字（盖章）:　　       年　月　日</w:t>
            </w:r>
          </w:p>
        </w:tc>
      </w:tr>
      <w:tr w14:paraId="3739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2506">
            <w:pPr>
              <w:tabs>
                <w:tab w:val="left" w:pos="900"/>
                <w:tab w:val="left" w:pos="1080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财务部门</w:t>
            </w:r>
          </w:p>
        </w:tc>
        <w:tc>
          <w:tcPr>
            <w:tcW w:w="9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910D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部门主要负责人意见：</w:t>
            </w:r>
          </w:p>
          <w:p w14:paraId="53F23571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6718D4AF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192734F8">
            <w:pPr>
              <w:tabs>
                <w:tab w:val="left" w:pos="900"/>
                <w:tab w:val="left" w:pos="1080"/>
              </w:tabs>
              <w:ind w:firstLine="5280" w:firstLineChars="2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签字（盖章）:　　       年　月　日</w:t>
            </w:r>
          </w:p>
        </w:tc>
      </w:tr>
      <w:tr w14:paraId="3F3D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C419">
            <w:pPr>
              <w:tabs>
                <w:tab w:val="left" w:pos="900"/>
                <w:tab w:val="left" w:pos="1080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外事部门</w:t>
            </w:r>
          </w:p>
        </w:tc>
        <w:tc>
          <w:tcPr>
            <w:tcW w:w="9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8F67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部门主要负责人意见：                    </w:t>
            </w:r>
          </w:p>
          <w:p w14:paraId="1372B6FB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3620068B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76FA1B2F">
            <w:pPr>
              <w:tabs>
                <w:tab w:val="left" w:pos="900"/>
                <w:tab w:val="left" w:pos="1080"/>
              </w:tabs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签字（盖章）:　　       年　月　日</w:t>
            </w:r>
          </w:p>
        </w:tc>
      </w:tr>
      <w:tr w14:paraId="5468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0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DF1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B860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</w:rPr>
              <w:t>领导意见：</w:t>
            </w:r>
          </w:p>
          <w:p w14:paraId="5070868B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1AEEF9CB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</w:p>
          <w:p w14:paraId="13874629">
            <w:pPr>
              <w:tabs>
                <w:tab w:val="left" w:pos="900"/>
                <w:tab w:val="left" w:pos="1080"/>
              </w:tabs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　　　　       　 年　月　日</w:t>
            </w:r>
          </w:p>
        </w:tc>
      </w:tr>
      <w:tr w14:paraId="0C6D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0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0A45">
            <w:pPr>
              <w:tabs>
                <w:tab w:val="left" w:pos="900"/>
                <w:tab w:val="left" w:pos="108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外事联络员：</w:t>
            </w:r>
          </w:p>
          <w:p w14:paraId="23622124"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</w:tbl>
    <w:p w14:paraId="11A5C4AC">
      <w:pPr>
        <w:rPr>
          <w:rFonts w:hint="eastAsia" w:ascii="仿宋" w:hAnsi="仿宋" w:eastAsia="仿宋"/>
        </w:rPr>
      </w:pPr>
    </w:p>
    <w:p w14:paraId="18FB2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79"/>
    <w:rsid w:val="00085C29"/>
    <w:rsid w:val="00102479"/>
    <w:rsid w:val="00E445DD"/>
    <w:rsid w:val="63B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495</Words>
  <Characters>495</Characters>
  <Lines>5</Lines>
  <Paragraphs>1</Paragraphs>
  <TotalTime>0</TotalTime>
  <ScaleCrop>false</ScaleCrop>
  <LinksUpToDate>false</LinksUpToDate>
  <CharactersWithSpaces>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2023-05-17T07:07:00Z</dcterms:created>
  <dc:creator>Administrator</dc:creator>
  <cp:lastModifiedBy>Administrator</cp:lastModifiedBy>
  <dcterms:modified xsi:type="dcterms:W3CDTF">2025-04-25T03:04:34Z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eyJoZGlkIjoiNmFjZjE3MDVjODQwZDA4ZmMyMzEwNGE5MzU4MzQ0ZWMifQ==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A62C76D50D3D470C894DC1D4FC46C7FF_12</vt:lpwstr>
  </property>
</Properties>
</file>