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CF1" w:rsidRDefault="00F61CF1" w:rsidP="00F61CF1">
      <w:pPr>
        <w:spacing w:line="360" w:lineRule="auto"/>
        <w:jc w:val="center"/>
        <w:rPr>
          <w:rFonts w:ascii="方正小标宋简体" w:eastAsia="方正小标宋简体" w:hAnsi="宋体"/>
          <w:sz w:val="44"/>
          <w:szCs w:val="44"/>
        </w:rPr>
      </w:pPr>
      <w:r>
        <w:rPr>
          <w:rFonts w:ascii="方正小标宋简体" w:eastAsia="方正小标宋简体" w:hAnsi="宋体"/>
          <w:noProof/>
          <w:sz w:val="44"/>
          <w:szCs w:val="44"/>
        </w:rPr>
        <w:drawing>
          <wp:inline distT="0" distB="0" distL="0" distR="0" wp14:anchorId="498F326B" wp14:editId="7C789E3F">
            <wp:extent cx="5360035" cy="1293495"/>
            <wp:effectExtent l="0" t="0" r="0" b="0"/>
            <wp:docPr id="1842143210" name="图片 1" descr="校徽镂空-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校徽镂空-0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60035" cy="1293495"/>
                    </a:xfrm>
                    <a:prstGeom prst="rect">
                      <a:avLst/>
                    </a:prstGeom>
                    <a:noFill/>
                    <a:ln>
                      <a:noFill/>
                    </a:ln>
                  </pic:spPr>
                </pic:pic>
              </a:graphicData>
            </a:graphic>
          </wp:inline>
        </w:drawing>
      </w:r>
    </w:p>
    <w:p w:rsidR="00F61CF1" w:rsidRDefault="00F61CF1" w:rsidP="00F61CF1">
      <w:pPr>
        <w:spacing w:line="360" w:lineRule="auto"/>
        <w:jc w:val="center"/>
        <w:rPr>
          <w:rFonts w:ascii="华文新魏" w:eastAsia="华文新魏" w:hAnsi="宋体"/>
          <w:b/>
          <w:sz w:val="28"/>
          <w:szCs w:val="28"/>
        </w:rPr>
      </w:pPr>
    </w:p>
    <w:p w:rsidR="00F61CF1" w:rsidRDefault="00F61CF1" w:rsidP="00F61CF1">
      <w:pPr>
        <w:spacing w:line="360" w:lineRule="auto"/>
        <w:jc w:val="center"/>
        <w:rPr>
          <w:rFonts w:ascii="华文新魏" w:eastAsia="华文新魏" w:hAnsi="宋体"/>
          <w:b/>
          <w:sz w:val="72"/>
          <w:szCs w:val="72"/>
        </w:rPr>
      </w:pPr>
      <w:r>
        <w:rPr>
          <w:rFonts w:ascii="华文新魏" w:eastAsia="华文新魏" w:hAnsi="宋体" w:hint="eastAsia"/>
          <w:b/>
          <w:sz w:val="144"/>
          <w:szCs w:val="144"/>
        </w:rPr>
        <w:t>教</w:t>
      </w:r>
      <w:r>
        <w:rPr>
          <w:rFonts w:ascii="华文新魏" w:eastAsia="华文新魏" w:hAnsi="宋体" w:hint="eastAsia"/>
          <w:b/>
          <w:sz w:val="32"/>
          <w:szCs w:val="32"/>
        </w:rPr>
        <w:t xml:space="preserve"> </w:t>
      </w:r>
      <w:r>
        <w:rPr>
          <w:rFonts w:ascii="华文新魏" w:eastAsia="华文新魏" w:hAnsi="宋体" w:hint="eastAsia"/>
          <w:b/>
          <w:sz w:val="144"/>
          <w:szCs w:val="144"/>
        </w:rPr>
        <w:t>学</w:t>
      </w:r>
      <w:r>
        <w:rPr>
          <w:rFonts w:ascii="华文新魏" w:eastAsia="华文新魏" w:hAnsi="宋体" w:hint="eastAsia"/>
          <w:b/>
          <w:sz w:val="32"/>
          <w:szCs w:val="32"/>
        </w:rPr>
        <w:t xml:space="preserve"> </w:t>
      </w:r>
      <w:r>
        <w:rPr>
          <w:rFonts w:ascii="华文新魏" w:eastAsia="华文新魏" w:hAnsi="宋体" w:hint="eastAsia"/>
          <w:b/>
          <w:sz w:val="144"/>
          <w:szCs w:val="144"/>
        </w:rPr>
        <w:t>大</w:t>
      </w:r>
      <w:r>
        <w:rPr>
          <w:rFonts w:ascii="华文新魏" w:eastAsia="华文新魏" w:hAnsi="宋体" w:hint="eastAsia"/>
          <w:b/>
          <w:sz w:val="32"/>
          <w:szCs w:val="32"/>
        </w:rPr>
        <w:t xml:space="preserve"> </w:t>
      </w:r>
      <w:r>
        <w:rPr>
          <w:rFonts w:ascii="华文新魏" w:eastAsia="华文新魏" w:hAnsi="宋体" w:hint="eastAsia"/>
          <w:b/>
          <w:sz w:val="144"/>
          <w:szCs w:val="144"/>
        </w:rPr>
        <w:t>纲</w:t>
      </w:r>
    </w:p>
    <w:p w:rsidR="00F61CF1" w:rsidRDefault="00F61CF1" w:rsidP="00F61CF1">
      <w:pPr>
        <w:spacing w:line="360" w:lineRule="auto"/>
        <w:jc w:val="center"/>
        <w:rPr>
          <w:rFonts w:ascii="华文新魏" w:eastAsia="华文新魏" w:hAnsi="宋体"/>
          <w:b/>
          <w:sz w:val="72"/>
          <w:szCs w:val="72"/>
        </w:rPr>
      </w:pPr>
      <w:r>
        <w:rPr>
          <w:rFonts w:ascii="华文新魏" w:eastAsia="华文新魏" w:hAnsi="宋体" w:hint="eastAsia"/>
          <w:b/>
          <w:sz w:val="72"/>
          <w:szCs w:val="72"/>
        </w:rPr>
        <w:t>《运动生理学》</w:t>
      </w:r>
    </w:p>
    <w:p w:rsidR="00F61CF1" w:rsidRDefault="00F61CF1" w:rsidP="00F61CF1">
      <w:pPr>
        <w:jc w:val="center"/>
        <w:rPr>
          <w:rFonts w:ascii="宋体" w:hAnsi="宋体"/>
          <w:sz w:val="30"/>
        </w:rPr>
      </w:pPr>
    </w:p>
    <w:p w:rsidR="00F61CF1" w:rsidRDefault="00F61CF1" w:rsidP="00F61CF1">
      <w:pPr>
        <w:rPr>
          <w:rFonts w:ascii="宋体" w:hAnsi="宋体"/>
        </w:rPr>
      </w:pPr>
    </w:p>
    <w:p w:rsidR="00F61CF1" w:rsidRDefault="00F61CF1" w:rsidP="00F61CF1">
      <w:pPr>
        <w:rPr>
          <w:rFonts w:ascii="宋体" w:hAnsi="宋体"/>
        </w:rPr>
      </w:pPr>
    </w:p>
    <w:p w:rsidR="00F61CF1" w:rsidRDefault="00F61CF1" w:rsidP="00F61CF1">
      <w:pPr>
        <w:rPr>
          <w:rFonts w:ascii="宋体" w:hAnsi="宋体"/>
        </w:rPr>
      </w:pPr>
    </w:p>
    <w:p w:rsidR="00F61CF1" w:rsidRDefault="00F61CF1" w:rsidP="00F61CF1">
      <w:pPr>
        <w:rPr>
          <w:rFonts w:ascii="宋体" w:hAnsi="宋体"/>
        </w:rPr>
      </w:pPr>
    </w:p>
    <w:p w:rsidR="00F61CF1" w:rsidRDefault="00F61CF1" w:rsidP="00F61CF1">
      <w:pPr>
        <w:rPr>
          <w:rFonts w:ascii="宋体" w:hAnsi="宋体"/>
        </w:rPr>
      </w:pPr>
    </w:p>
    <w:p w:rsidR="00F61CF1" w:rsidRDefault="00F61CF1" w:rsidP="00F61CF1">
      <w:pPr>
        <w:rPr>
          <w:rFonts w:ascii="宋体" w:hAnsi="宋体"/>
        </w:rPr>
      </w:pPr>
    </w:p>
    <w:p w:rsidR="00F61CF1" w:rsidRDefault="00F61CF1" w:rsidP="00F61CF1">
      <w:pPr>
        <w:rPr>
          <w:rFonts w:ascii="宋体" w:hAnsi="宋体"/>
        </w:rPr>
      </w:pPr>
    </w:p>
    <w:p w:rsidR="00F61CF1" w:rsidRDefault="00F61CF1" w:rsidP="00F61CF1">
      <w:pPr>
        <w:rPr>
          <w:rFonts w:ascii="宋体" w:hAnsi="宋体"/>
        </w:rPr>
      </w:pPr>
    </w:p>
    <w:p w:rsidR="00F61CF1" w:rsidRDefault="00F61CF1" w:rsidP="00F61CF1">
      <w:pPr>
        <w:jc w:val="center"/>
        <w:rPr>
          <w:rFonts w:ascii="宋体" w:hAnsi="宋体"/>
          <w:sz w:val="44"/>
          <w:szCs w:val="44"/>
        </w:rPr>
      </w:pPr>
    </w:p>
    <w:p w:rsidR="00F61CF1" w:rsidRDefault="00F61CF1" w:rsidP="00F61CF1">
      <w:pPr>
        <w:rPr>
          <w:rFonts w:ascii="宋体" w:hAnsi="宋体"/>
          <w:sz w:val="44"/>
          <w:szCs w:val="44"/>
        </w:rPr>
      </w:pPr>
    </w:p>
    <w:p w:rsidR="00F61CF1" w:rsidRDefault="00F61CF1" w:rsidP="00F61CF1">
      <w:pPr>
        <w:jc w:val="center"/>
        <w:rPr>
          <w:rFonts w:ascii="宋体" w:hAnsi="宋体"/>
          <w:sz w:val="44"/>
          <w:szCs w:val="44"/>
        </w:rPr>
      </w:pPr>
    </w:p>
    <w:p w:rsidR="00F61CF1" w:rsidRDefault="00F61CF1" w:rsidP="00F61CF1">
      <w:pPr>
        <w:rPr>
          <w:rFonts w:ascii="宋体" w:hAnsi="宋体"/>
          <w:sz w:val="44"/>
          <w:szCs w:val="44"/>
        </w:rPr>
      </w:pPr>
    </w:p>
    <w:p w:rsidR="00F61CF1" w:rsidRDefault="00F61CF1" w:rsidP="00F61CF1">
      <w:pPr>
        <w:jc w:val="center"/>
        <w:rPr>
          <w:rFonts w:ascii="楷体" w:eastAsia="楷体" w:hAnsi="楷体"/>
          <w:b/>
          <w:sz w:val="44"/>
          <w:szCs w:val="44"/>
        </w:rPr>
      </w:pPr>
      <w:r>
        <w:rPr>
          <w:rFonts w:ascii="楷体" w:eastAsia="楷体" w:hAnsi="楷体" w:hint="eastAsia"/>
          <w:b/>
          <w:sz w:val="44"/>
          <w:szCs w:val="44"/>
        </w:rPr>
        <w:t>开课单位：医学技术</w:t>
      </w:r>
      <w:r>
        <w:rPr>
          <w:rFonts w:ascii="楷体" w:eastAsia="楷体" w:hAnsi="楷体"/>
          <w:b/>
          <w:sz w:val="44"/>
          <w:szCs w:val="44"/>
        </w:rPr>
        <w:t>学院</w:t>
      </w:r>
      <w:r>
        <w:rPr>
          <w:rFonts w:ascii="楷体" w:eastAsia="楷体" w:hAnsi="楷体" w:hint="eastAsia"/>
          <w:b/>
          <w:sz w:val="44"/>
          <w:szCs w:val="44"/>
        </w:rPr>
        <w:t>康复医学系</w:t>
      </w:r>
    </w:p>
    <w:p w:rsidR="00F61CF1" w:rsidRDefault="00F61CF1" w:rsidP="00F61CF1">
      <w:pPr>
        <w:jc w:val="center"/>
        <w:rPr>
          <w:rFonts w:ascii="宋体" w:hAnsi="宋体"/>
          <w:sz w:val="24"/>
        </w:rPr>
      </w:pPr>
      <w:r>
        <w:rPr>
          <w:rFonts w:ascii="楷体" w:eastAsia="楷体" w:hAnsi="楷体" w:hint="eastAsia"/>
          <w:b/>
          <w:sz w:val="44"/>
          <w:szCs w:val="44"/>
        </w:rPr>
        <w:t>二零二三年</w:t>
      </w:r>
    </w:p>
    <w:p w:rsidR="00F61CF1" w:rsidRPr="00F61CF1" w:rsidRDefault="00F61CF1" w:rsidP="00F61CF1">
      <w:pPr>
        <w:jc w:val="center"/>
        <w:rPr>
          <w:rFonts w:ascii="宋体" w:hAnsi="宋体"/>
          <w:sz w:val="24"/>
        </w:rPr>
      </w:pPr>
    </w:p>
    <w:p w:rsidR="009C6718" w:rsidRDefault="009C6718" w:rsidP="009C6718">
      <w:pPr>
        <w:jc w:val="center"/>
        <w:rPr>
          <w:rFonts w:eastAsia="黑体"/>
          <w:sz w:val="36"/>
        </w:rPr>
      </w:pPr>
      <w:r>
        <w:rPr>
          <w:rFonts w:eastAsia="黑体" w:hint="eastAsia"/>
          <w:sz w:val="36"/>
        </w:rPr>
        <w:lastRenderedPageBreak/>
        <w:t>《运动生理》教学大纲（理论）</w:t>
      </w:r>
    </w:p>
    <w:p w:rsidR="009C6718" w:rsidRDefault="009C6718" w:rsidP="009C6718">
      <w:pPr>
        <w:jc w:val="center"/>
        <w:rPr>
          <w:sz w:val="30"/>
        </w:rPr>
      </w:pPr>
      <w:r>
        <w:rPr>
          <w:rFonts w:hint="eastAsia"/>
          <w:sz w:val="30"/>
        </w:rPr>
        <w:t>（康复治疗学）</w:t>
      </w:r>
    </w:p>
    <w:p w:rsidR="009C6718" w:rsidRPr="00F61CF1" w:rsidRDefault="009C6718" w:rsidP="00BB39A1">
      <w:pPr>
        <w:jc w:val="center"/>
        <w:rPr>
          <w:rFonts w:eastAsia="黑体"/>
          <w:sz w:val="10"/>
          <w:szCs w:val="10"/>
        </w:rPr>
      </w:pPr>
    </w:p>
    <w:p w:rsidR="005579AA" w:rsidRPr="00F61CF1" w:rsidRDefault="003E64C5" w:rsidP="00F61CF1">
      <w:pPr>
        <w:jc w:val="center"/>
        <w:rPr>
          <w:rFonts w:eastAsia="黑体"/>
          <w:sz w:val="30"/>
          <w:szCs w:val="30"/>
        </w:rPr>
      </w:pPr>
      <w:r w:rsidRPr="00F34A2E">
        <w:rPr>
          <w:rFonts w:eastAsia="黑体" w:hint="eastAsia"/>
          <w:sz w:val="30"/>
          <w:szCs w:val="30"/>
        </w:rPr>
        <w:t>前</w:t>
      </w:r>
      <w:r w:rsidRPr="00F34A2E">
        <w:rPr>
          <w:rFonts w:eastAsia="黑体" w:hint="eastAsia"/>
          <w:sz w:val="30"/>
          <w:szCs w:val="30"/>
        </w:rPr>
        <w:t xml:space="preserve">  </w:t>
      </w:r>
      <w:r w:rsidRPr="00F34A2E">
        <w:rPr>
          <w:rFonts w:eastAsia="黑体" w:hint="eastAsia"/>
          <w:sz w:val="30"/>
          <w:szCs w:val="30"/>
        </w:rPr>
        <w:t>言</w:t>
      </w:r>
    </w:p>
    <w:p w:rsidR="00784F8C" w:rsidRDefault="009D0E38" w:rsidP="00BB39A1">
      <w:pPr>
        <w:ind w:firstLineChars="200" w:firstLine="416"/>
        <w:rPr>
          <w:rFonts w:ascii="宋体" w:hAnsi="宋体"/>
        </w:rPr>
      </w:pPr>
      <w:r>
        <w:rPr>
          <w:rFonts w:ascii="宋体" w:hAnsi="宋体" w:hint="eastAsia"/>
        </w:rPr>
        <w:t>运动生理学是研究在运动的影响下人体机能活动变化规律的科学，教学目的是使学生能够了解和掌握在运动的影响下人体机能活动变化的生理机制，以及对运动能力的影响和发展运动机能能力的方法等，为以后各门课程的学习打好生理学基础</w:t>
      </w:r>
      <w:r w:rsidR="005579AA">
        <w:rPr>
          <w:rFonts w:ascii="宋体" w:hAnsi="宋体" w:hint="eastAsia"/>
        </w:rPr>
        <w:t>。</w:t>
      </w:r>
      <w:bookmarkStart w:id="0" w:name="_GoBack"/>
      <w:bookmarkEnd w:id="0"/>
    </w:p>
    <w:p w:rsidR="005579AA" w:rsidRPr="00F61CF1" w:rsidRDefault="005579AA" w:rsidP="00BB39A1">
      <w:pPr>
        <w:ind w:firstLineChars="200" w:firstLine="196"/>
        <w:rPr>
          <w:sz w:val="10"/>
          <w:szCs w:val="10"/>
        </w:rPr>
      </w:pPr>
    </w:p>
    <w:p w:rsidR="005579AA" w:rsidRPr="00F61CF1" w:rsidRDefault="00D43CD2" w:rsidP="00F61CF1">
      <w:pPr>
        <w:jc w:val="center"/>
        <w:rPr>
          <w:rFonts w:ascii="黑体" w:eastAsia="黑体" w:hAnsi="黑体"/>
          <w:sz w:val="30"/>
          <w:szCs w:val="30"/>
        </w:rPr>
      </w:pPr>
      <w:r>
        <w:rPr>
          <w:rFonts w:ascii="黑体" w:eastAsia="黑体" w:hAnsi="黑体" w:hint="eastAsia"/>
          <w:sz w:val="30"/>
          <w:szCs w:val="30"/>
        </w:rPr>
        <w:t>基础</w:t>
      </w:r>
      <w:r w:rsidR="005D05AE" w:rsidRPr="005D05AE">
        <w:rPr>
          <w:rFonts w:ascii="黑体" w:eastAsia="黑体" w:hAnsi="黑体" w:hint="eastAsia"/>
          <w:sz w:val="30"/>
          <w:szCs w:val="30"/>
        </w:rPr>
        <w:t>篇</w:t>
      </w:r>
    </w:p>
    <w:p w:rsidR="00784F8C" w:rsidRDefault="008945AB" w:rsidP="00BB39A1">
      <w:pPr>
        <w:ind w:firstLineChars="200" w:firstLine="416"/>
        <w:rPr>
          <w:rFonts w:hAnsi="宋体"/>
        </w:rPr>
      </w:pPr>
      <w:r>
        <w:rPr>
          <w:rFonts w:hAnsi="宋体" w:hint="eastAsia"/>
        </w:rPr>
        <w:t>本篇旨在学习</w:t>
      </w:r>
      <w:r w:rsidR="00B62738">
        <w:rPr>
          <w:rFonts w:hAnsi="宋体" w:hint="eastAsia"/>
        </w:rPr>
        <w:t>运动对机体机能影响的生理机制，主要包括骨骼肌机能、循环机能、呼吸机能、物质与能量代谢等章节的内容，其他如血液、内分泌、感觉机能、神经系统机能等由于课时量限制</w:t>
      </w:r>
      <w:r w:rsidR="006E38CA">
        <w:rPr>
          <w:rFonts w:hAnsi="宋体" w:hint="eastAsia"/>
        </w:rPr>
        <w:t>以及在运动实践中体现得不是特别集中，因此</w:t>
      </w:r>
      <w:r w:rsidR="00B62738">
        <w:rPr>
          <w:rFonts w:hAnsi="宋体" w:hint="eastAsia"/>
        </w:rPr>
        <w:t>不作为单独讲解内容</w:t>
      </w:r>
      <w:r w:rsidR="006E38CA">
        <w:rPr>
          <w:rFonts w:hAnsi="宋体" w:hint="eastAsia"/>
        </w:rPr>
        <w:t>而是在</w:t>
      </w:r>
      <w:r w:rsidR="00B62738">
        <w:rPr>
          <w:rFonts w:hAnsi="宋体" w:hint="eastAsia"/>
        </w:rPr>
        <w:t>应用篇的学习</w:t>
      </w:r>
      <w:r w:rsidR="003B1702">
        <w:rPr>
          <w:rFonts w:hAnsi="宋体" w:hint="eastAsia"/>
        </w:rPr>
        <w:t>中个别章节需要时作为基础知识以自主学习的形式讲解</w:t>
      </w:r>
      <w:r w:rsidR="006E38CA">
        <w:rPr>
          <w:rFonts w:hAnsi="宋体" w:hint="eastAsia"/>
        </w:rPr>
        <w:t>。</w:t>
      </w:r>
    </w:p>
    <w:p w:rsidR="005579AA" w:rsidRPr="00F61CF1" w:rsidRDefault="005579AA" w:rsidP="00BB39A1">
      <w:pPr>
        <w:ind w:firstLineChars="200" w:firstLine="196"/>
        <w:rPr>
          <w:rFonts w:hAnsi="宋体"/>
          <w:sz w:val="10"/>
          <w:szCs w:val="10"/>
        </w:rPr>
      </w:pPr>
    </w:p>
    <w:p w:rsidR="008A78BA" w:rsidRDefault="00F61CF1" w:rsidP="00F61CF1">
      <w:pPr>
        <w:jc w:val="center"/>
        <w:rPr>
          <w:rFonts w:ascii="黑体" w:eastAsia="黑体" w:hAnsi="黑体"/>
          <w:sz w:val="30"/>
          <w:szCs w:val="30"/>
        </w:rPr>
      </w:pPr>
      <w:r>
        <w:rPr>
          <w:rFonts w:ascii="黑体" w:eastAsia="黑体" w:hAnsi="黑体" w:hint="eastAsia"/>
          <w:sz w:val="30"/>
          <w:szCs w:val="30"/>
        </w:rPr>
        <w:t xml:space="preserve">第一章   </w:t>
      </w:r>
      <w:r w:rsidR="005128D3">
        <w:rPr>
          <w:rFonts w:ascii="黑体" w:eastAsia="黑体" w:hAnsi="黑体" w:hint="eastAsia"/>
          <w:sz w:val="30"/>
          <w:szCs w:val="30"/>
        </w:rPr>
        <w:t>概述</w:t>
      </w:r>
    </w:p>
    <w:p w:rsidR="00766FEE" w:rsidRPr="00C51C47" w:rsidRDefault="00766FEE" w:rsidP="00BB39A1">
      <w:pPr>
        <w:ind w:firstLineChars="200" w:firstLine="416"/>
        <w:rPr>
          <w:rFonts w:ascii="黑体" w:eastAsia="黑体" w:hAnsi="黑体"/>
        </w:rPr>
      </w:pPr>
      <w:r w:rsidRPr="00C51C47">
        <w:rPr>
          <w:rFonts w:ascii="黑体" w:eastAsia="黑体" w:hAnsi="黑体" w:hint="eastAsia"/>
        </w:rPr>
        <w:t>一、</w:t>
      </w:r>
      <w:r w:rsidR="000A0D38">
        <w:rPr>
          <w:rFonts w:ascii="黑体" w:eastAsia="黑体" w:hAnsi="黑体" w:hint="eastAsia"/>
        </w:rPr>
        <w:t>教学目</w:t>
      </w:r>
      <w:r w:rsidR="00151BC5">
        <w:rPr>
          <w:rFonts w:ascii="黑体" w:eastAsia="黑体" w:hAnsi="黑体" w:hint="eastAsia"/>
        </w:rPr>
        <w:t>标</w:t>
      </w:r>
    </w:p>
    <w:p w:rsidR="00766FEE" w:rsidRDefault="00766FEE" w:rsidP="00BB39A1">
      <w:pPr>
        <w:ind w:firstLineChars="200" w:firstLine="416"/>
      </w:pPr>
      <w:r>
        <w:rPr>
          <w:rFonts w:hint="eastAsia"/>
        </w:rPr>
        <w:t>（一）了解运动生理学的发展历史</w:t>
      </w:r>
    </w:p>
    <w:p w:rsidR="00766FEE" w:rsidRDefault="00766FEE" w:rsidP="00BB39A1">
      <w:pPr>
        <w:ind w:firstLineChars="200" w:firstLine="416"/>
      </w:pPr>
      <w:r>
        <w:rPr>
          <w:rFonts w:hint="eastAsia"/>
        </w:rPr>
        <w:t>（二）</w:t>
      </w:r>
      <w:r w:rsidR="00E65F9E">
        <w:rPr>
          <w:rFonts w:hint="eastAsia"/>
        </w:rPr>
        <w:t>熟悉</w:t>
      </w:r>
      <w:r>
        <w:rPr>
          <w:rFonts w:hint="eastAsia"/>
        </w:rPr>
        <w:t>运动生理学的研究热点</w:t>
      </w:r>
    </w:p>
    <w:p w:rsidR="00E65F9E" w:rsidRDefault="00E65F9E" w:rsidP="00E65F9E">
      <w:pPr>
        <w:ind w:firstLineChars="200" w:firstLine="416"/>
      </w:pPr>
      <w:r>
        <w:rPr>
          <w:rFonts w:hint="eastAsia"/>
        </w:rPr>
        <w:t>（三）掌握运动生理学的应用范围</w:t>
      </w:r>
    </w:p>
    <w:p w:rsidR="007B7DA3" w:rsidRDefault="00766FEE" w:rsidP="007B7DA3">
      <w:pPr>
        <w:ind w:firstLineChars="200" w:firstLine="416"/>
        <w:rPr>
          <w:rFonts w:ascii="黑体" w:eastAsia="黑体" w:hAnsi="黑体"/>
        </w:rPr>
      </w:pPr>
      <w:r w:rsidRPr="00C51C47">
        <w:rPr>
          <w:rFonts w:ascii="黑体" w:eastAsia="黑体" w:hAnsi="黑体" w:hint="eastAsia"/>
        </w:rPr>
        <w:t>二、教学内容</w:t>
      </w:r>
    </w:p>
    <w:p w:rsidR="007B7DA3" w:rsidRDefault="00766FEE" w:rsidP="007B7DA3">
      <w:pPr>
        <w:ind w:firstLineChars="200" w:firstLine="416"/>
      </w:pPr>
      <w:r>
        <w:rPr>
          <w:rFonts w:hint="eastAsia"/>
        </w:rPr>
        <w:t>（一）</w:t>
      </w:r>
      <w:r w:rsidR="00BA7608">
        <w:rPr>
          <w:rFonts w:hint="eastAsia"/>
        </w:rPr>
        <w:t>运动生理学的发展历史</w:t>
      </w:r>
    </w:p>
    <w:p w:rsidR="00BA7608" w:rsidRPr="007B7DA3" w:rsidRDefault="00766FEE" w:rsidP="007B7DA3">
      <w:pPr>
        <w:ind w:firstLineChars="200" w:firstLine="416"/>
        <w:rPr>
          <w:rFonts w:ascii="黑体" w:eastAsia="黑体" w:hAnsi="黑体"/>
        </w:rPr>
      </w:pPr>
      <w:r>
        <w:rPr>
          <w:rFonts w:hint="eastAsia"/>
        </w:rPr>
        <w:t>（二）</w:t>
      </w:r>
      <w:r w:rsidR="00BA7608">
        <w:rPr>
          <w:rFonts w:hint="eastAsia"/>
        </w:rPr>
        <w:t>概述运动生理学研究热点和研究方法</w:t>
      </w:r>
    </w:p>
    <w:p w:rsidR="007B7DA3" w:rsidRDefault="00766FEE" w:rsidP="007B7DA3">
      <w:pPr>
        <w:ind w:firstLineChars="200" w:firstLine="416"/>
        <w:rPr>
          <w:rFonts w:ascii="黑体" w:eastAsia="黑体" w:hAnsi="黑体"/>
        </w:rPr>
      </w:pPr>
      <w:r w:rsidRPr="00C51C47">
        <w:rPr>
          <w:rFonts w:ascii="黑体" w:eastAsia="黑体" w:hAnsi="黑体" w:hint="eastAsia"/>
        </w:rPr>
        <w:t>三、教学学时安排</w:t>
      </w:r>
    </w:p>
    <w:p w:rsidR="00766FEE" w:rsidRPr="007B7DA3" w:rsidRDefault="000B3993" w:rsidP="007B7DA3">
      <w:pPr>
        <w:ind w:firstLineChars="200" w:firstLine="416"/>
        <w:rPr>
          <w:rFonts w:ascii="宋体" w:hAnsi="宋体"/>
        </w:rPr>
      </w:pPr>
      <w:r>
        <w:rPr>
          <w:rFonts w:ascii="宋体" w:hAnsi="宋体" w:hint="eastAsia"/>
        </w:rPr>
        <w:t>1学时</w:t>
      </w:r>
    </w:p>
    <w:p w:rsidR="00766FEE" w:rsidRPr="00C51C47" w:rsidRDefault="00766FEE" w:rsidP="00BB39A1">
      <w:pPr>
        <w:ind w:firstLineChars="200" w:firstLine="416"/>
        <w:rPr>
          <w:rFonts w:ascii="黑体" w:eastAsia="黑体" w:hAnsi="黑体"/>
        </w:rPr>
      </w:pPr>
      <w:r w:rsidRPr="00C51C47">
        <w:rPr>
          <w:rFonts w:ascii="黑体" w:eastAsia="黑体" w:hAnsi="黑体" w:hint="eastAsia"/>
        </w:rPr>
        <w:t>四、教学方法</w:t>
      </w:r>
    </w:p>
    <w:p w:rsidR="00766FEE" w:rsidRDefault="007B7DA3" w:rsidP="007B7DA3">
      <w:pPr>
        <w:ind w:firstLineChars="200" w:firstLine="416"/>
        <w:rPr>
          <w:rFonts w:ascii="宋体" w:hAnsi="宋体"/>
        </w:rPr>
      </w:pPr>
      <w:r>
        <w:rPr>
          <w:rFonts w:ascii="宋体" w:hAnsi="宋体" w:hint="eastAsia"/>
        </w:rPr>
        <w:t>课堂</w:t>
      </w:r>
      <w:r w:rsidR="00BA7608">
        <w:rPr>
          <w:rFonts w:ascii="宋体" w:hAnsi="宋体" w:hint="eastAsia"/>
        </w:rPr>
        <w:t>讲授</w:t>
      </w:r>
    </w:p>
    <w:p w:rsidR="007B7DA3" w:rsidRPr="007B7DA3" w:rsidRDefault="007B7DA3" w:rsidP="007B7DA3">
      <w:pPr>
        <w:ind w:firstLineChars="200" w:firstLine="196"/>
        <w:rPr>
          <w:rFonts w:ascii="宋体" w:hAnsi="宋体"/>
          <w:sz w:val="10"/>
          <w:szCs w:val="10"/>
        </w:rPr>
      </w:pPr>
    </w:p>
    <w:p w:rsidR="003E64C5" w:rsidRDefault="00151BC5" w:rsidP="00151BC5">
      <w:pPr>
        <w:ind w:left="750"/>
        <w:jc w:val="center"/>
        <w:rPr>
          <w:rFonts w:ascii="黑体" w:eastAsia="黑体" w:hAnsi="黑体"/>
          <w:sz w:val="30"/>
          <w:szCs w:val="30"/>
        </w:rPr>
      </w:pPr>
      <w:r>
        <w:rPr>
          <w:rFonts w:ascii="黑体" w:eastAsia="黑体" w:hAnsi="黑体" w:hint="eastAsia"/>
          <w:sz w:val="30"/>
          <w:szCs w:val="30"/>
        </w:rPr>
        <w:t xml:space="preserve">第二章 </w:t>
      </w:r>
      <w:r w:rsidR="005D05AE" w:rsidRPr="0053030E">
        <w:rPr>
          <w:rFonts w:ascii="黑体" w:eastAsia="黑体" w:hAnsi="黑体" w:hint="eastAsia"/>
          <w:sz w:val="30"/>
          <w:szCs w:val="30"/>
        </w:rPr>
        <w:t xml:space="preserve">  </w:t>
      </w:r>
      <w:r w:rsidR="00D43CD2" w:rsidRPr="009D0E38">
        <w:rPr>
          <w:rFonts w:ascii="黑体" w:eastAsia="黑体" w:hAnsi="黑体" w:hint="eastAsia"/>
          <w:sz w:val="30"/>
          <w:szCs w:val="30"/>
        </w:rPr>
        <w:t>骨骼肌机能</w:t>
      </w:r>
    </w:p>
    <w:p w:rsidR="00151BC5" w:rsidRPr="00151BC5" w:rsidRDefault="00151BC5" w:rsidP="00151BC5">
      <w:pPr>
        <w:ind w:left="750"/>
        <w:jc w:val="center"/>
        <w:rPr>
          <w:rFonts w:ascii="黑体" w:eastAsia="黑体" w:hAnsi="黑体"/>
          <w:sz w:val="10"/>
          <w:szCs w:val="10"/>
        </w:rPr>
      </w:pPr>
    </w:p>
    <w:p w:rsidR="0053030E" w:rsidRDefault="0053030E" w:rsidP="00EA3A99">
      <w:pPr>
        <w:jc w:val="center"/>
        <w:rPr>
          <w:rFonts w:ascii="宋体" w:hAnsi="宋体"/>
          <w:sz w:val="24"/>
        </w:rPr>
      </w:pPr>
      <w:r w:rsidRPr="0053030E">
        <w:rPr>
          <w:rFonts w:ascii="宋体" w:hAnsi="宋体" w:hint="eastAsia"/>
          <w:sz w:val="24"/>
        </w:rPr>
        <w:t xml:space="preserve">第一节  </w:t>
      </w:r>
      <w:r w:rsidR="00EE39C1" w:rsidRPr="00FB443D">
        <w:rPr>
          <w:rFonts w:hAnsi="宋体" w:hint="eastAsia"/>
          <w:sz w:val="24"/>
        </w:rPr>
        <w:t>肌纤维的结构</w:t>
      </w:r>
    </w:p>
    <w:p w:rsidR="003E64C5" w:rsidRPr="00C51C47" w:rsidRDefault="00002491" w:rsidP="00BB39A1">
      <w:pPr>
        <w:ind w:firstLineChars="200" w:firstLine="416"/>
        <w:rPr>
          <w:rFonts w:ascii="黑体" w:eastAsia="黑体" w:hAnsi="黑体"/>
        </w:rPr>
      </w:pPr>
      <w:r w:rsidRPr="00C51C47">
        <w:rPr>
          <w:rFonts w:ascii="黑体" w:eastAsia="黑体" w:hAnsi="黑体" w:hint="eastAsia"/>
        </w:rPr>
        <w:t>一、</w:t>
      </w:r>
      <w:r w:rsidR="000A0D38">
        <w:rPr>
          <w:rFonts w:ascii="黑体" w:eastAsia="黑体" w:hAnsi="黑体" w:hint="eastAsia"/>
        </w:rPr>
        <w:t>教学目</w:t>
      </w:r>
      <w:r w:rsidR="00151BC5">
        <w:rPr>
          <w:rFonts w:ascii="黑体" w:eastAsia="黑体" w:hAnsi="黑体" w:hint="eastAsia"/>
        </w:rPr>
        <w:t>标</w:t>
      </w:r>
    </w:p>
    <w:p w:rsidR="003E64C5" w:rsidRDefault="003E64C5" w:rsidP="00BB39A1">
      <w:pPr>
        <w:ind w:firstLineChars="200" w:firstLine="416"/>
      </w:pPr>
      <w:r>
        <w:rPr>
          <w:rFonts w:hint="eastAsia"/>
        </w:rPr>
        <w:t>（一）</w:t>
      </w:r>
      <w:r w:rsidR="00EE39C1">
        <w:rPr>
          <w:rFonts w:hint="eastAsia"/>
        </w:rPr>
        <w:t>了解肌纤维的维细结构</w:t>
      </w:r>
    </w:p>
    <w:p w:rsidR="00E65F9E" w:rsidRDefault="00E65F9E" w:rsidP="00BB39A1">
      <w:pPr>
        <w:ind w:firstLineChars="200" w:firstLine="416"/>
      </w:pPr>
      <w:r>
        <w:rPr>
          <w:rFonts w:hint="eastAsia"/>
        </w:rPr>
        <w:t>（二）熟悉肌丝的分子组成</w:t>
      </w:r>
    </w:p>
    <w:p w:rsidR="003E64C5" w:rsidRDefault="003E64C5" w:rsidP="00BB39A1">
      <w:pPr>
        <w:ind w:firstLineChars="200" w:firstLine="416"/>
      </w:pPr>
      <w:r>
        <w:rPr>
          <w:rFonts w:hint="eastAsia"/>
        </w:rPr>
        <w:t>（</w:t>
      </w:r>
      <w:r w:rsidR="00855CDD">
        <w:rPr>
          <w:rFonts w:hint="eastAsia"/>
        </w:rPr>
        <w:t>二</w:t>
      </w:r>
      <w:r>
        <w:rPr>
          <w:rFonts w:hint="eastAsia"/>
        </w:rPr>
        <w:t>）掌握</w:t>
      </w:r>
      <w:r w:rsidR="00ED490E">
        <w:rPr>
          <w:rFonts w:hint="eastAsia"/>
        </w:rPr>
        <w:t>肌丝滑行学说</w:t>
      </w:r>
    </w:p>
    <w:p w:rsidR="003E64C5" w:rsidRPr="00C51C47" w:rsidRDefault="00002491" w:rsidP="00BB39A1">
      <w:pPr>
        <w:ind w:firstLineChars="200" w:firstLine="416"/>
        <w:rPr>
          <w:rFonts w:ascii="黑体" w:eastAsia="黑体" w:hAnsi="黑体"/>
        </w:rPr>
      </w:pPr>
      <w:r w:rsidRPr="00C51C47">
        <w:rPr>
          <w:rFonts w:ascii="黑体" w:eastAsia="黑体" w:hAnsi="黑体" w:hint="eastAsia"/>
        </w:rPr>
        <w:t>二、</w:t>
      </w:r>
      <w:r w:rsidR="003E64C5" w:rsidRPr="00C51C47">
        <w:rPr>
          <w:rFonts w:ascii="黑体" w:eastAsia="黑体" w:hAnsi="黑体" w:hint="eastAsia"/>
        </w:rPr>
        <w:t>教学内容</w:t>
      </w:r>
    </w:p>
    <w:p w:rsidR="007B7DA3" w:rsidRDefault="001A54B7" w:rsidP="007B7DA3">
      <w:pPr>
        <w:pStyle w:val="a7"/>
        <w:adjustRightInd w:val="0"/>
        <w:snapToGrid w:val="0"/>
        <w:ind w:firstLineChars="200" w:firstLine="416"/>
        <w:rPr>
          <w:rFonts w:hAnsi="宋体"/>
        </w:rPr>
      </w:pPr>
      <w:r w:rsidRPr="007B7DA3">
        <w:rPr>
          <w:rFonts w:hAnsi="宋体" w:hint="eastAsia"/>
        </w:rPr>
        <w:t>（一）肌原纤维和</w:t>
      </w:r>
      <w:proofErr w:type="gramStart"/>
      <w:r w:rsidRPr="007B7DA3">
        <w:rPr>
          <w:rFonts w:hAnsi="宋体" w:hint="eastAsia"/>
        </w:rPr>
        <w:t>肌小节</w:t>
      </w:r>
      <w:proofErr w:type="gramEnd"/>
    </w:p>
    <w:p w:rsidR="001A54B7" w:rsidRPr="007B7DA3" w:rsidRDefault="001A54B7" w:rsidP="007B7DA3">
      <w:pPr>
        <w:pStyle w:val="a7"/>
        <w:adjustRightInd w:val="0"/>
        <w:snapToGrid w:val="0"/>
        <w:ind w:firstLineChars="200" w:firstLine="416"/>
        <w:rPr>
          <w:rFonts w:hAnsi="宋体"/>
        </w:rPr>
      </w:pPr>
      <w:r w:rsidRPr="007B7DA3">
        <w:rPr>
          <w:rFonts w:hAnsi="宋体" w:hint="eastAsia"/>
        </w:rPr>
        <w:lastRenderedPageBreak/>
        <w:t>（二）肌管系统</w:t>
      </w:r>
    </w:p>
    <w:p w:rsidR="001A54B7" w:rsidRPr="007B7DA3" w:rsidRDefault="00865EC1" w:rsidP="00BB39A1">
      <w:pPr>
        <w:ind w:firstLineChars="200" w:firstLine="416"/>
        <w:rPr>
          <w:rFonts w:ascii="宋体" w:hAnsi="宋体"/>
        </w:rPr>
      </w:pPr>
      <w:r w:rsidRPr="007B7DA3">
        <w:rPr>
          <w:rFonts w:ascii="宋体" w:hAnsi="宋体" w:hint="eastAsia"/>
        </w:rPr>
        <w:t>（三）肌丝的分子组成</w:t>
      </w:r>
    </w:p>
    <w:p w:rsidR="00865EC1" w:rsidRPr="007B7DA3" w:rsidRDefault="003E64C5" w:rsidP="00BB39A1">
      <w:pPr>
        <w:ind w:firstLineChars="200" w:firstLine="416"/>
        <w:rPr>
          <w:rFonts w:ascii="宋体" w:hAnsi="宋体"/>
        </w:rPr>
      </w:pPr>
      <w:r w:rsidRPr="007B7DA3">
        <w:rPr>
          <w:rFonts w:ascii="宋体" w:hAnsi="宋体" w:hint="eastAsia"/>
        </w:rPr>
        <w:t>（</w:t>
      </w:r>
      <w:r w:rsidR="00865EC1" w:rsidRPr="007B7DA3">
        <w:rPr>
          <w:rFonts w:ascii="宋体" w:hAnsi="宋体" w:hint="eastAsia"/>
        </w:rPr>
        <w:t>四</w:t>
      </w:r>
      <w:r w:rsidRPr="007B7DA3">
        <w:rPr>
          <w:rFonts w:ascii="宋体" w:hAnsi="宋体" w:hint="eastAsia"/>
        </w:rPr>
        <w:t>）</w:t>
      </w:r>
      <w:r w:rsidR="00865EC1" w:rsidRPr="007B7DA3">
        <w:rPr>
          <w:rFonts w:ascii="宋体" w:hAnsi="宋体" w:hint="eastAsia"/>
        </w:rPr>
        <w:t xml:space="preserve">肌纤维收缩的分子机制 </w:t>
      </w:r>
    </w:p>
    <w:p w:rsidR="00865EC1" w:rsidRPr="007B7DA3" w:rsidRDefault="00865EC1" w:rsidP="00BB39A1">
      <w:pPr>
        <w:ind w:firstLineChars="200" w:firstLine="416"/>
        <w:rPr>
          <w:rFonts w:ascii="宋体" w:hAnsi="宋体"/>
        </w:rPr>
      </w:pPr>
      <w:r w:rsidRPr="007B7DA3">
        <w:rPr>
          <w:rFonts w:ascii="宋体" w:hAnsi="宋体" w:hint="eastAsia"/>
        </w:rPr>
        <w:t>（五）肌纤维的兴奋-收缩</w:t>
      </w:r>
      <w:proofErr w:type="gramStart"/>
      <w:r w:rsidRPr="007B7DA3">
        <w:rPr>
          <w:rFonts w:ascii="宋体" w:hAnsi="宋体" w:hint="eastAsia"/>
        </w:rPr>
        <w:t>耦</w:t>
      </w:r>
      <w:proofErr w:type="gramEnd"/>
      <w:r w:rsidRPr="007B7DA3">
        <w:rPr>
          <w:rFonts w:ascii="宋体" w:hAnsi="宋体" w:hint="eastAsia"/>
        </w:rPr>
        <w:t xml:space="preserve">联 </w:t>
      </w:r>
    </w:p>
    <w:p w:rsidR="007B7DA3" w:rsidRDefault="00002491" w:rsidP="007B7DA3">
      <w:pPr>
        <w:ind w:firstLineChars="200" w:firstLine="416"/>
        <w:rPr>
          <w:rFonts w:ascii="黑体" w:eastAsia="黑体" w:hAnsi="黑体"/>
        </w:rPr>
      </w:pPr>
      <w:r w:rsidRPr="00C51C47">
        <w:rPr>
          <w:rFonts w:ascii="黑体" w:eastAsia="黑体" w:hAnsi="黑体" w:hint="eastAsia"/>
        </w:rPr>
        <w:t>三、</w:t>
      </w:r>
      <w:r w:rsidR="003E64C5" w:rsidRPr="00C51C47">
        <w:rPr>
          <w:rFonts w:ascii="黑体" w:eastAsia="黑体" w:hAnsi="黑体" w:hint="eastAsia"/>
        </w:rPr>
        <w:t>教学学时安排</w:t>
      </w:r>
    </w:p>
    <w:p w:rsidR="006635D2" w:rsidRPr="007B7DA3" w:rsidRDefault="000B3993" w:rsidP="000B3993">
      <w:pPr>
        <w:ind w:firstLineChars="200" w:firstLine="416"/>
        <w:rPr>
          <w:rFonts w:ascii="宋体" w:hAnsi="宋体"/>
        </w:rPr>
      </w:pPr>
      <w:r>
        <w:rPr>
          <w:rFonts w:ascii="宋体" w:hAnsi="宋体" w:hint="eastAsia"/>
        </w:rPr>
        <w:t>1学时</w:t>
      </w:r>
    </w:p>
    <w:p w:rsidR="003E64C5" w:rsidRDefault="003E64C5" w:rsidP="00BB39A1">
      <w:pPr>
        <w:ind w:firstLineChars="200" w:firstLine="416"/>
        <w:rPr>
          <w:rFonts w:ascii="黑体" w:eastAsia="黑体" w:hAnsi="黑体"/>
        </w:rPr>
      </w:pPr>
      <w:r w:rsidRPr="00C51C47">
        <w:rPr>
          <w:rFonts w:ascii="黑体" w:eastAsia="黑体" w:hAnsi="黑体" w:hint="eastAsia"/>
        </w:rPr>
        <w:t>四、教学方法</w:t>
      </w:r>
    </w:p>
    <w:p w:rsidR="00EA3A99" w:rsidRPr="00EA3A99" w:rsidRDefault="00EA3A99" w:rsidP="00EA3A99">
      <w:pPr>
        <w:ind w:left="416"/>
        <w:rPr>
          <w:rFonts w:ascii="宋体" w:hAnsi="宋体"/>
        </w:rPr>
      </w:pPr>
      <w:r w:rsidRPr="00EA3A99">
        <w:rPr>
          <w:rFonts w:ascii="宋体" w:hAnsi="宋体" w:hint="eastAsia"/>
        </w:rPr>
        <w:t>自主学习</w:t>
      </w:r>
    </w:p>
    <w:p w:rsidR="00EA3A99" w:rsidRDefault="00EA3A99" w:rsidP="00EA3A99">
      <w:pPr>
        <w:ind w:firstLineChars="200" w:firstLine="416"/>
        <w:rPr>
          <w:rFonts w:ascii="黑体" w:eastAsia="黑体" w:hAnsi="黑体" w:cs="宋体"/>
          <w:color w:val="000000"/>
          <w:kern w:val="0"/>
          <w:szCs w:val="21"/>
        </w:rPr>
      </w:pPr>
      <w:r w:rsidRPr="00E65F9E">
        <w:rPr>
          <w:rFonts w:ascii="黑体" w:eastAsia="黑体" w:hAnsi="黑体" w:hint="eastAsia"/>
        </w:rPr>
        <w:t>（一）</w:t>
      </w:r>
      <w:r>
        <w:rPr>
          <w:rFonts w:ascii="黑体" w:eastAsia="黑体" w:hAnsi="黑体" w:cs="宋体" w:hint="eastAsia"/>
          <w:color w:val="000000"/>
          <w:kern w:val="0"/>
          <w:szCs w:val="21"/>
        </w:rPr>
        <w:t>学习目标</w:t>
      </w:r>
    </w:p>
    <w:p w:rsidR="00EA3A99" w:rsidRDefault="00EA3A99" w:rsidP="00EA3A99">
      <w:pPr>
        <w:ind w:firstLineChars="200" w:firstLine="416"/>
        <w:rPr>
          <w:rFonts w:ascii="宋体" w:hAnsi="宋体" w:cs="宋体"/>
          <w:color w:val="000000"/>
          <w:kern w:val="0"/>
          <w:szCs w:val="21"/>
        </w:rPr>
      </w:pPr>
      <w:r>
        <w:rPr>
          <w:rFonts w:ascii="宋体" w:hAnsi="宋体" w:cs="宋体" w:hint="eastAsia"/>
          <w:color w:val="000000"/>
          <w:kern w:val="0"/>
          <w:szCs w:val="21"/>
        </w:rPr>
        <w:t>掌握肌丝滑行学说</w:t>
      </w:r>
    </w:p>
    <w:p w:rsidR="00EA3A99" w:rsidRDefault="00EA3A99" w:rsidP="00EA3A99">
      <w:pPr>
        <w:ind w:firstLineChars="200" w:firstLine="416"/>
        <w:rPr>
          <w:rFonts w:ascii="黑体" w:eastAsia="黑体" w:hAnsi="黑体" w:cs="宋体"/>
          <w:color w:val="000000"/>
          <w:kern w:val="0"/>
          <w:szCs w:val="21"/>
        </w:rPr>
      </w:pPr>
      <w:r w:rsidRPr="00E65F9E">
        <w:rPr>
          <w:rFonts w:ascii="黑体" w:eastAsia="黑体" w:hAnsi="黑体" w:hint="eastAsia"/>
        </w:rPr>
        <w:t>（二）</w:t>
      </w:r>
      <w:r>
        <w:rPr>
          <w:rFonts w:ascii="黑体" w:eastAsia="黑体" w:hAnsi="黑体" w:cs="宋体" w:hint="eastAsia"/>
          <w:color w:val="000000"/>
          <w:kern w:val="0"/>
          <w:szCs w:val="21"/>
        </w:rPr>
        <w:t>学习资源</w:t>
      </w:r>
    </w:p>
    <w:p w:rsidR="00EA3A99" w:rsidRDefault="00EA3A99" w:rsidP="00EA3A99">
      <w:pPr>
        <w:ind w:firstLineChars="200" w:firstLine="416"/>
        <w:rPr>
          <w:rFonts w:ascii="宋体" w:hAnsi="宋体" w:cs="宋体"/>
          <w:color w:val="000000"/>
          <w:kern w:val="0"/>
          <w:szCs w:val="21"/>
        </w:rPr>
      </w:pPr>
      <w:r>
        <w:rPr>
          <w:rFonts w:ascii="宋体" w:hAnsi="宋体" w:cs="宋体" w:hint="eastAsia"/>
          <w:color w:val="000000"/>
          <w:kern w:val="0"/>
          <w:szCs w:val="21"/>
        </w:rPr>
        <w:t>学校网络教学平台、</w:t>
      </w:r>
      <w:proofErr w:type="gramStart"/>
      <w:r>
        <w:rPr>
          <w:rFonts w:ascii="宋体" w:hAnsi="宋体" w:cs="宋体" w:hint="eastAsia"/>
          <w:color w:val="000000"/>
          <w:kern w:val="0"/>
          <w:szCs w:val="21"/>
        </w:rPr>
        <w:t>超星学习通</w:t>
      </w:r>
      <w:proofErr w:type="gramEnd"/>
      <w:r>
        <w:rPr>
          <w:rFonts w:ascii="宋体" w:hAnsi="宋体" w:cs="宋体" w:hint="eastAsia"/>
          <w:color w:val="000000"/>
          <w:kern w:val="0"/>
          <w:szCs w:val="21"/>
        </w:rPr>
        <w:t>app、教学和操作视频</w:t>
      </w:r>
    </w:p>
    <w:p w:rsidR="00EA3A99" w:rsidRDefault="00EA3A99" w:rsidP="00EA3A99">
      <w:pPr>
        <w:ind w:firstLineChars="200" w:firstLine="416"/>
        <w:rPr>
          <w:rFonts w:ascii="黑体" w:eastAsia="黑体" w:hAnsi="黑体" w:cs="宋体"/>
          <w:color w:val="000000"/>
          <w:kern w:val="0"/>
          <w:szCs w:val="21"/>
        </w:rPr>
      </w:pPr>
      <w:r w:rsidRPr="00E65F9E">
        <w:rPr>
          <w:rFonts w:ascii="黑体" w:eastAsia="黑体" w:hAnsi="黑体" w:hint="eastAsia"/>
        </w:rPr>
        <w:t>（三）</w:t>
      </w:r>
      <w:r>
        <w:rPr>
          <w:rFonts w:ascii="黑体" w:eastAsia="黑体" w:hAnsi="黑体" w:cs="宋体" w:hint="eastAsia"/>
          <w:color w:val="000000"/>
          <w:kern w:val="0"/>
          <w:szCs w:val="21"/>
        </w:rPr>
        <w:t>教学方法</w:t>
      </w:r>
    </w:p>
    <w:p w:rsidR="00EA3A99" w:rsidRDefault="00EA3A99" w:rsidP="00EA3A99">
      <w:pPr>
        <w:ind w:firstLineChars="200" w:firstLine="416"/>
        <w:rPr>
          <w:rFonts w:ascii="黑体" w:eastAsia="黑体" w:hAnsi="黑体" w:cs="宋体"/>
          <w:color w:val="000000"/>
          <w:kern w:val="0"/>
          <w:szCs w:val="21"/>
        </w:rPr>
      </w:pPr>
      <w:r>
        <w:rPr>
          <w:rFonts w:ascii="宋体" w:hAnsi="宋体" w:cs="宋体" w:hint="eastAsia"/>
          <w:color w:val="000000"/>
          <w:kern w:val="0"/>
          <w:szCs w:val="21"/>
        </w:rPr>
        <w:t>学生课前把学习视频及课件自学完成。课中</w:t>
      </w:r>
      <w:r>
        <w:rPr>
          <w:rFonts w:hint="eastAsia"/>
        </w:rPr>
        <w:t>情景仿真实践、</w:t>
      </w:r>
      <w:r>
        <w:rPr>
          <w:rFonts w:ascii="宋体" w:hAnsi="宋体" w:cs="宋体" w:hint="eastAsia"/>
          <w:color w:val="000000"/>
          <w:kern w:val="0"/>
          <w:szCs w:val="21"/>
        </w:rPr>
        <w:t>角色模拟方式进行自主学习，教师负责指导、点评。课后学生借助网络教学平台或学习通app进行知识点整理、复习、完成作业。</w:t>
      </w:r>
    </w:p>
    <w:p w:rsidR="00EA3A99" w:rsidRDefault="00EA3A99" w:rsidP="00EA3A99">
      <w:pPr>
        <w:ind w:firstLineChars="200" w:firstLine="416"/>
        <w:rPr>
          <w:rFonts w:ascii="黑体" w:eastAsia="黑体" w:hAnsi="黑体" w:cs="宋体"/>
          <w:color w:val="000000"/>
          <w:kern w:val="0"/>
          <w:szCs w:val="21"/>
        </w:rPr>
      </w:pPr>
      <w:r w:rsidRPr="00E65F9E">
        <w:rPr>
          <w:rFonts w:ascii="黑体" w:eastAsia="黑体" w:hAnsi="黑体" w:hint="eastAsia"/>
        </w:rPr>
        <w:t>（四）</w:t>
      </w:r>
      <w:r w:rsidRPr="00E65F9E">
        <w:rPr>
          <w:rFonts w:ascii="黑体" w:eastAsia="黑体" w:hAnsi="黑体" w:cs="宋体" w:hint="eastAsia"/>
          <w:color w:val="000000"/>
          <w:kern w:val="0"/>
          <w:szCs w:val="21"/>
        </w:rPr>
        <w:t>考</w:t>
      </w:r>
      <w:r>
        <w:rPr>
          <w:rFonts w:ascii="黑体" w:eastAsia="黑体" w:hAnsi="黑体" w:cs="宋体" w:hint="eastAsia"/>
          <w:color w:val="000000"/>
          <w:kern w:val="0"/>
          <w:szCs w:val="21"/>
        </w:rPr>
        <w:t>核评价原则及成绩评定方法</w:t>
      </w:r>
    </w:p>
    <w:p w:rsidR="00EA3A99" w:rsidRDefault="00EA3A99" w:rsidP="00EA3A99">
      <w:pPr>
        <w:ind w:firstLineChars="200" w:firstLine="416"/>
        <w:rPr>
          <w:rFonts w:ascii="宋体" w:hAnsi="宋体" w:cs="宋体"/>
          <w:color w:val="000000"/>
          <w:kern w:val="0"/>
          <w:szCs w:val="21"/>
        </w:rPr>
      </w:pPr>
      <w:r>
        <w:rPr>
          <w:rFonts w:ascii="宋体" w:hAnsi="宋体" w:cs="宋体" w:hint="eastAsia"/>
          <w:color w:val="000000"/>
          <w:kern w:val="0"/>
          <w:szCs w:val="21"/>
        </w:rPr>
        <w:t>学前视频观看完成的成绩和课后作业成绩为该内容的成绩。</w:t>
      </w:r>
    </w:p>
    <w:p w:rsidR="00EA3A99" w:rsidRPr="00EA3A99" w:rsidRDefault="00EA3A99" w:rsidP="00BB39A1">
      <w:pPr>
        <w:ind w:firstLineChars="200" w:firstLine="196"/>
        <w:rPr>
          <w:rFonts w:ascii="黑体" w:eastAsia="黑体" w:hAnsi="黑体"/>
          <w:sz w:val="10"/>
          <w:szCs w:val="10"/>
        </w:rPr>
      </w:pPr>
    </w:p>
    <w:p w:rsidR="00963F21" w:rsidRDefault="00963F21" w:rsidP="00BB39A1">
      <w:pPr>
        <w:jc w:val="center"/>
        <w:rPr>
          <w:rFonts w:ascii="宋体" w:hAnsi="宋体"/>
          <w:sz w:val="24"/>
        </w:rPr>
      </w:pPr>
      <w:r w:rsidRPr="0053030E">
        <w:rPr>
          <w:rFonts w:ascii="宋体" w:hAnsi="宋体" w:hint="eastAsia"/>
          <w:sz w:val="24"/>
        </w:rPr>
        <w:t>第</w:t>
      </w:r>
      <w:r>
        <w:rPr>
          <w:rFonts w:ascii="宋体" w:hAnsi="宋体" w:hint="eastAsia"/>
          <w:sz w:val="24"/>
        </w:rPr>
        <w:t>二</w:t>
      </w:r>
      <w:r w:rsidRPr="0053030E">
        <w:rPr>
          <w:rFonts w:ascii="宋体" w:hAnsi="宋体" w:hint="eastAsia"/>
          <w:sz w:val="24"/>
        </w:rPr>
        <w:t xml:space="preserve">节  </w:t>
      </w:r>
      <w:r w:rsidRPr="00FB443D">
        <w:rPr>
          <w:rFonts w:hint="eastAsia"/>
          <w:sz w:val="24"/>
        </w:rPr>
        <w:t>骨骼肌收缩</w:t>
      </w:r>
      <w:r>
        <w:rPr>
          <w:rFonts w:hint="eastAsia"/>
          <w:sz w:val="24"/>
        </w:rPr>
        <w:t>形式</w:t>
      </w:r>
    </w:p>
    <w:p w:rsidR="00963F21" w:rsidRPr="00C51C47" w:rsidRDefault="00963F21" w:rsidP="00BB39A1">
      <w:pPr>
        <w:ind w:firstLineChars="200" w:firstLine="416"/>
        <w:rPr>
          <w:rFonts w:ascii="黑体" w:eastAsia="黑体" w:hAnsi="黑体"/>
        </w:rPr>
      </w:pPr>
      <w:r w:rsidRPr="00C51C47">
        <w:rPr>
          <w:rFonts w:ascii="黑体" w:eastAsia="黑体" w:hAnsi="黑体" w:hint="eastAsia"/>
        </w:rPr>
        <w:t>一、</w:t>
      </w:r>
      <w:r w:rsidR="00C939F6">
        <w:rPr>
          <w:rFonts w:ascii="黑体" w:eastAsia="黑体" w:hAnsi="黑体" w:hint="eastAsia"/>
        </w:rPr>
        <w:t>教学</w:t>
      </w:r>
      <w:r w:rsidR="00151BC5">
        <w:rPr>
          <w:rFonts w:ascii="黑体" w:eastAsia="黑体" w:hAnsi="黑体" w:hint="eastAsia"/>
        </w:rPr>
        <w:t>目标</w:t>
      </w:r>
    </w:p>
    <w:p w:rsidR="00963F21" w:rsidRDefault="00963F21" w:rsidP="00BB39A1">
      <w:pPr>
        <w:ind w:firstLineChars="200" w:firstLine="416"/>
      </w:pPr>
      <w:r>
        <w:rPr>
          <w:rFonts w:hint="eastAsia"/>
        </w:rPr>
        <w:t>（一）了解</w:t>
      </w:r>
      <w:r w:rsidR="002B0F71" w:rsidRPr="00FC5EA7">
        <w:rPr>
          <w:rFonts w:hint="eastAsia"/>
        </w:rPr>
        <w:t>骨骼肌</w:t>
      </w:r>
      <w:r w:rsidR="002B0F71">
        <w:rPr>
          <w:rFonts w:hint="eastAsia"/>
        </w:rPr>
        <w:t>细胞特性</w:t>
      </w:r>
    </w:p>
    <w:p w:rsidR="008B6712" w:rsidRDefault="008B6712" w:rsidP="00BB39A1">
      <w:pPr>
        <w:ind w:firstLineChars="200" w:firstLine="416"/>
      </w:pPr>
      <w:r>
        <w:rPr>
          <w:rFonts w:hint="eastAsia"/>
        </w:rPr>
        <w:t>（二）熟悉骨骼肌收缩的力学表现</w:t>
      </w:r>
    </w:p>
    <w:p w:rsidR="00963F21" w:rsidRDefault="008B6712" w:rsidP="00BB39A1">
      <w:pPr>
        <w:ind w:firstLineChars="200" w:firstLine="416"/>
      </w:pPr>
      <w:r>
        <w:rPr>
          <w:rFonts w:hint="eastAsia"/>
        </w:rPr>
        <w:t>（三</w:t>
      </w:r>
      <w:r w:rsidR="00963F21">
        <w:rPr>
          <w:rFonts w:hint="eastAsia"/>
        </w:rPr>
        <w:t>）</w:t>
      </w:r>
      <w:r w:rsidR="00E30776" w:rsidRPr="00FC5EA7">
        <w:rPr>
          <w:rFonts w:hint="eastAsia"/>
        </w:rPr>
        <w:t>掌握骨骼肌收缩形式及特点</w:t>
      </w:r>
    </w:p>
    <w:p w:rsidR="00963F21" w:rsidRPr="00C51C47" w:rsidRDefault="00EA1893" w:rsidP="00BB39A1">
      <w:pPr>
        <w:ind w:firstLineChars="200" w:firstLine="416"/>
        <w:rPr>
          <w:rFonts w:ascii="黑体" w:eastAsia="黑体" w:hAnsi="黑体"/>
        </w:rPr>
      </w:pPr>
      <w:r w:rsidRPr="00C51C47">
        <w:rPr>
          <w:rFonts w:ascii="黑体" w:eastAsia="黑体" w:hAnsi="黑体" w:hint="eastAsia"/>
        </w:rPr>
        <w:t>二、教学内容</w:t>
      </w:r>
    </w:p>
    <w:p w:rsidR="008B6712" w:rsidRDefault="008B6712" w:rsidP="00BB39A1">
      <w:pPr>
        <w:ind w:firstLineChars="200" w:firstLine="416"/>
      </w:pPr>
      <w:r>
        <w:rPr>
          <w:rFonts w:hint="eastAsia"/>
        </w:rPr>
        <w:t>（一）骨骼肌的收缩形式</w:t>
      </w:r>
      <w:r w:rsidR="008C2762">
        <w:rPr>
          <w:rFonts w:hint="eastAsia"/>
        </w:rPr>
        <w:t>与运动技术分析</w:t>
      </w:r>
    </w:p>
    <w:p w:rsidR="00EA3A99" w:rsidRDefault="008B6712" w:rsidP="00EA3A99">
      <w:pPr>
        <w:ind w:firstLineChars="200" w:firstLine="416"/>
      </w:pPr>
      <w:r>
        <w:rPr>
          <w:rFonts w:hint="eastAsia"/>
        </w:rPr>
        <w:t>（二）骨骼肌收缩的力学表现</w:t>
      </w:r>
      <w:r w:rsidR="00FD4E40">
        <w:rPr>
          <w:rFonts w:hint="eastAsia"/>
        </w:rPr>
        <w:t>在运动实践中的应用</w:t>
      </w:r>
    </w:p>
    <w:p w:rsidR="00EA3A99" w:rsidRDefault="00EA3A99" w:rsidP="00EA3A99">
      <w:pPr>
        <w:ind w:firstLineChars="200" w:firstLine="416"/>
      </w:pPr>
      <w:r>
        <w:rPr>
          <w:rFonts w:hint="eastAsia"/>
        </w:rPr>
        <w:t>1</w:t>
      </w:r>
      <w:r>
        <w:rPr>
          <w:rFonts w:hint="eastAsia"/>
        </w:rPr>
        <w:t>、</w:t>
      </w:r>
      <w:r w:rsidR="008B6712">
        <w:rPr>
          <w:rFonts w:hint="eastAsia"/>
        </w:rPr>
        <w:t>长度张力曲线</w:t>
      </w:r>
    </w:p>
    <w:p w:rsidR="00EA3A99" w:rsidRDefault="00EA3A99" w:rsidP="00EA3A99">
      <w:pPr>
        <w:ind w:firstLineChars="200" w:firstLine="416"/>
      </w:pPr>
      <w:r>
        <w:rPr>
          <w:rFonts w:hint="eastAsia"/>
        </w:rPr>
        <w:t>2</w:t>
      </w:r>
      <w:r>
        <w:rPr>
          <w:rFonts w:hint="eastAsia"/>
        </w:rPr>
        <w:t>、</w:t>
      </w:r>
      <w:r w:rsidR="008B6712">
        <w:rPr>
          <w:rFonts w:hint="eastAsia"/>
        </w:rPr>
        <w:t>速度张力曲线的应用</w:t>
      </w:r>
    </w:p>
    <w:p w:rsidR="008B6712" w:rsidRDefault="00EA3A99" w:rsidP="00EA3A99">
      <w:pPr>
        <w:ind w:firstLineChars="200" w:firstLine="416"/>
      </w:pPr>
      <w:r>
        <w:rPr>
          <w:rFonts w:hint="eastAsia"/>
        </w:rPr>
        <w:t>3</w:t>
      </w:r>
      <w:r>
        <w:rPr>
          <w:rFonts w:hint="eastAsia"/>
        </w:rPr>
        <w:t>、</w:t>
      </w:r>
      <w:r w:rsidR="008B6712">
        <w:rPr>
          <w:rFonts w:hint="eastAsia"/>
        </w:rPr>
        <w:t>据不同的运动项目特点选择不同的运动强度形式</w:t>
      </w:r>
    </w:p>
    <w:p w:rsidR="00963F21" w:rsidRPr="00C51C47" w:rsidRDefault="00963F21" w:rsidP="00BB39A1">
      <w:pPr>
        <w:ind w:firstLineChars="200" w:firstLine="416"/>
        <w:rPr>
          <w:rFonts w:ascii="黑体" w:eastAsia="黑体" w:hAnsi="黑体"/>
        </w:rPr>
      </w:pPr>
      <w:r w:rsidRPr="00C51C47">
        <w:rPr>
          <w:rFonts w:ascii="黑体" w:eastAsia="黑体" w:hAnsi="黑体" w:hint="eastAsia"/>
        </w:rPr>
        <w:t>三、</w:t>
      </w:r>
      <w:r w:rsidR="00EA1893" w:rsidRPr="00C51C47">
        <w:rPr>
          <w:rFonts w:ascii="黑体" w:eastAsia="黑体" w:hAnsi="黑体" w:hint="eastAsia"/>
        </w:rPr>
        <w:t>教学学时安排</w:t>
      </w:r>
    </w:p>
    <w:p w:rsidR="00FD4E40" w:rsidRDefault="000B3993" w:rsidP="00BB39A1">
      <w:pPr>
        <w:ind w:firstLineChars="200" w:firstLine="416"/>
      </w:pPr>
      <w:r>
        <w:rPr>
          <w:rFonts w:hint="eastAsia"/>
        </w:rPr>
        <w:t>1.2</w:t>
      </w:r>
      <w:r>
        <w:rPr>
          <w:rFonts w:hint="eastAsia"/>
        </w:rPr>
        <w:t>学时</w:t>
      </w:r>
    </w:p>
    <w:p w:rsidR="00EA3A99" w:rsidRDefault="00963F21" w:rsidP="00EA3A99">
      <w:pPr>
        <w:ind w:firstLineChars="200" w:firstLine="416"/>
        <w:rPr>
          <w:rFonts w:ascii="黑体" w:eastAsia="黑体" w:hAnsi="黑体"/>
        </w:rPr>
      </w:pPr>
      <w:r w:rsidRPr="00C51C47">
        <w:rPr>
          <w:rFonts w:ascii="黑体" w:eastAsia="黑体" w:hAnsi="黑体" w:hint="eastAsia"/>
        </w:rPr>
        <w:t>四、教学方法</w:t>
      </w:r>
    </w:p>
    <w:p w:rsidR="00963F21" w:rsidRDefault="00EA3A99" w:rsidP="00EA3A99">
      <w:pPr>
        <w:ind w:firstLineChars="200" w:firstLine="416"/>
        <w:rPr>
          <w:rFonts w:ascii="宋体" w:hAnsi="宋体"/>
        </w:rPr>
      </w:pPr>
      <w:r w:rsidRPr="00EA3A99">
        <w:rPr>
          <w:rFonts w:ascii="宋体" w:hAnsi="宋体" w:hint="eastAsia"/>
        </w:rPr>
        <w:t>课堂</w:t>
      </w:r>
      <w:r w:rsidR="00EA1893" w:rsidRPr="00EA3A99">
        <w:rPr>
          <w:rFonts w:ascii="宋体" w:hAnsi="宋体" w:hint="eastAsia"/>
        </w:rPr>
        <w:t>讲授</w:t>
      </w:r>
    </w:p>
    <w:p w:rsidR="00EA3A99" w:rsidRPr="00EA3A99" w:rsidRDefault="00EA3A99" w:rsidP="00EA3A99">
      <w:pPr>
        <w:ind w:firstLineChars="200" w:firstLine="196"/>
        <w:rPr>
          <w:rFonts w:ascii="黑体" w:eastAsia="黑体" w:hAnsi="黑体"/>
          <w:sz w:val="10"/>
          <w:szCs w:val="10"/>
        </w:rPr>
      </w:pPr>
    </w:p>
    <w:p w:rsidR="00A72658" w:rsidRDefault="00A72658" w:rsidP="00BB39A1">
      <w:pPr>
        <w:jc w:val="center"/>
        <w:rPr>
          <w:rFonts w:ascii="宋体" w:hAnsi="宋体"/>
          <w:sz w:val="24"/>
        </w:rPr>
      </w:pPr>
      <w:r w:rsidRPr="0053030E">
        <w:rPr>
          <w:rFonts w:ascii="宋体" w:hAnsi="宋体" w:hint="eastAsia"/>
          <w:sz w:val="24"/>
        </w:rPr>
        <w:t>第</w:t>
      </w:r>
      <w:r>
        <w:rPr>
          <w:rFonts w:ascii="宋体" w:hAnsi="宋体" w:hint="eastAsia"/>
          <w:sz w:val="24"/>
        </w:rPr>
        <w:t>三节</w:t>
      </w:r>
      <w:r w:rsidRPr="0053030E">
        <w:rPr>
          <w:rFonts w:ascii="宋体" w:hAnsi="宋体" w:hint="eastAsia"/>
          <w:sz w:val="24"/>
        </w:rPr>
        <w:t xml:space="preserve">  </w:t>
      </w:r>
      <w:r w:rsidRPr="00FB443D">
        <w:rPr>
          <w:rFonts w:hint="eastAsia"/>
          <w:sz w:val="24"/>
        </w:rPr>
        <w:t>肌纤维类型与运动能力</w:t>
      </w:r>
    </w:p>
    <w:p w:rsidR="00DF7F11" w:rsidRPr="00C51C47" w:rsidRDefault="00A72658" w:rsidP="00BB39A1">
      <w:pPr>
        <w:ind w:firstLineChars="200" w:firstLine="416"/>
        <w:rPr>
          <w:rFonts w:ascii="黑体" w:eastAsia="黑体" w:hAnsi="黑体"/>
        </w:rPr>
      </w:pPr>
      <w:r w:rsidRPr="00C51C47">
        <w:rPr>
          <w:rFonts w:ascii="黑体" w:eastAsia="黑体" w:hAnsi="黑体" w:hint="eastAsia"/>
        </w:rPr>
        <w:t>一、</w:t>
      </w:r>
      <w:r w:rsidR="00C939F6">
        <w:rPr>
          <w:rFonts w:ascii="黑体" w:eastAsia="黑体" w:hAnsi="黑体" w:hint="eastAsia"/>
        </w:rPr>
        <w:t>教学目</w:t>
      </w:r>
      <w:r w:rsidR="00151BC5">
        <w:rPr>
          <w:rFonts w:ascii="黑体" w:eastAsia="黑体" w:hAnsi="黑体" w:hint="eastAsia"/>
        </w:rPr>
        <w:t>标</w:t>
      </w:r>
    </w:p>
    <w:p w:rsidR="00C0057D" w:rsidRDefault="00A72658" w:rsidP="00BB39A1">
      <w:pPr>
        <w:ind w:firstLineChars="200" w:firstLine="416"/>
      </w:pPr>
      <w:r>
        <w:rPr>
          <w:rFonts w:hint="eastAsia"/>
        </w:rPr>
        <w:t>（一）了解</w:t>
      </w:r>
      <w:r w:rsidR="00C0057D" w:rsidRPr="0073308B">
        <w:rPr>
          <w:rFonts w:hint="eastAsia"/>
        </w:rPr>
        <w:t>肌纤维类型</w:t>
      </w:r>
      <w:r w:rsidR="00C0057D">
        <w:rPr>
          <w:rFonts w:hint="eastAsia"/>
        </w:rPr>
        <w:t>的划分、特点</w:t>
      </w:r>
    </w:p>
    <w:p w:rsidR="00A72658" w:rsidRDefault="00A72658" w:rsidP="00BB39A1">
      <w:pPr>
        <w:ind w:firstLineChars="200" w:firstLine="416"/>
      </w:pPr>
      <w:r>
        <w:rPr>
          <w:rFonts w:hint="eastAsia"/>
        </w:rPr>
        <w:t>（二）熟悉</w:t>
      </w:r>
      <w:r w:rsidR="00C0057D">
        <w:rPr>
          <w:rFonts w:hint="eastAsia"/>
        </w:rPr>
        <w:t>不同肌纤维类型的运动能力特点</w:t>
      </w:r>
    </w:p>
    <w:p w:rsidR="00C0057D" w:rsidRPr="00C0057D" w:rsidRDefault="00C0057D" w:rsidP="00BB39A1">
      <w:pPr>
        <w:ind w:firstLineChars="200" w:firstLine="416"/>
      </w:pPr>
      <w:r>
        <w:rPr>
          <w:rFonts w:hint="eastAsia"/>
        </w:rPr>
        <w:t>（三）掌握不同训练形式对肌纤维类型的影响规律</w:t>
      </w:r>
    </w:p>
    <w:p w:rsidR="00A72658" w:rsidRPr="00C51C47" w:rsidRDefault="00A72658" w:rsidP="00BB39A1">
      <w:pPr>
        <w:ind w:firstLineChars="200" w:firstLine="416"/>
        <w:rPr>
          <w:rFonts w:ascii="黑体" w:eastAsia="黑体" w:hAnsi="黑体"/>
        </w:rPr>
      </w:pPr>
      <w:r w:rsidRPr="00C51C47">
        <w:rPr>
          <w:rFonts w:ascii="黑体" w:eastAsia="黑体" w:hAnsi="黑体" w:hint="eastAsia"/>
        </w:rPr>
        <w:t>二、教学内容</w:t>
      </w:r>
    </w:p>
    <w:p w:rsidR="00A72658" w:rsidRDefault="00A72658" w:rsidP="00BB39A1">
      <w:pPr>
        <w:ind w:firstLineChars="200" w:firstLine="416"/>
      </w:pPr>
      <w:r>
        <w:rPr>
          <w:rFonts w:hint="eastAsia"/>
        </w:rPr>
        <w:t>（一）</w:t>
      </w:r>
      <w:r w:rsidR="00DF7F11" w:rsidRPr="0073308B">
        <w:rPr>
          <w:rFonts w:hint="eastAsia"/>
        </w:rPr>
        <w:t>肌纤维类型</w:t>
      </w:r>
      <w:r w:rsidR="00DF7F11">
        <w:rPr>
          <w:rFonts w:hint="eastAsia"/>
        </w:rPr>
        <w:t>的划分、特点</w:t>
      </w:r>
    </w:p>
    <w:p w:rsidR="00A72658" w:rsidRDefault="00A72658" w:rsidP="00BB39A1">
      <w:pPr>
        <w:ind w:firstLineChars="200" w:firstLine="416"/>
      </w:pPr>
      <w:r>
        <w:rPr>
          <w:rFonts w:hint="eastAsia"/>
        </w:rPr>
        <w:t>（二）</w:t>
      </w:r>
      <w:r w:rsidR="00DF7F11">
        <w:rPr>
          <w:rFonts w:hint="eastAsia"/>
        </w:rPr>
        <w:t>不同训练形式对肌纤维类型的影响规律</w:t>
      </w:r>
      <w:r>
        <w:rPr>
          <w:rFonts w:hint="eastAsia"/>
        </w:rPr>
        <w:t xml:space="preserve"> </w:t>
      </w:r>
    </w:p>
    <w:p w:rsidR="00A72658" w:rsidRPr="00C51C47" w:rsidRDefault="00A72658" w:rsidP="00BB39A1">
      <w:pPr>
        <w:ind w:firstLineChars="200" w:firstLine="416"/>
        <w:rPr>
          <w:rFonts w:ascii="黑体" w:eastAsia="黑体" w:hAnsi="黑体"/>
        </w:rPr>
      </w:pPr>
      <w:r w:rsidRPr="00C51C47">
        <w:rPr>
          <w:rFonts w:ascii="黑体" w:eastAsia="黑体" w:hAnsi="黑体" w:hint="eastAsia"/>
        </w:rPr>
        <w:lastRenderedPageBreak/>
        <w:t>三、教学学时安排</w:t>
      </w:r>
    </w:p>
    <w:p w:rsidR="00A72658" w:rsidRDefault="000B3993" w:rsidP="000B3993">
      <w:pPr>
        <w:ind w:firstLineChars="200" w:firstLine="416"/>
      </w:pPr>
      <w:r>
        <w:rPr>
          <w:rFonts w:hint="eastAsia"/>
        </w:rPr>
        <w:t>0.8</w:t>
      </w:r>
      <w:r>
        <w:rPr>
          <w:rFonts w:hint="eastAsia"/>
        </w:rPr>
        <w:t>学时</w:t>
      </w:r>
    </w:p>
    <w:p w:rsidR="00A72658" w:rsidRPr="00C51C47" w:rsidRDefault="00A72658" w:rsidP="00BB39A1">
      <w:pPr>
        <w:ind w:firstLineChars="200" w:firstLine="416"/>
        <w:rPr>
          <w:rFonts w:ascii="黑体" w:eastAsia="黑体" w:hAnsi="黑体"/>
        </w:rPr>
      </w:pPr>
      <w:r w:rsidRPr="00C51C47">
        <w:rPr>
          <w:rFonts w:ascii="黑体" w:eastAsia="黑体" w:hAnsi="黑体" w:hint="eastAsia"/>
        </w:rPr>
        <w:t>四、教学方法</w:t>
      </w:r>
    </w:p>
    <w:p w:rsidR="00A72658" w:rsidRDefault="00EA3A99" w:rsidP="00EA3A99">
      <w:pPr>
        <w:ind w:firstLineChars="200" w:firstLine="416"/>
        <w:rPr>
          <w:rFonts w:ascii="宋体" w:hAnsi="宋体"/>
        </w:rPr>
      </w:pPr>
      <w:r>
        <w:rPr>
          <w:rFonts w:ascii="宋体" w:hAnsi="宋体" w:hint="eastAsia"/>
        </w:rPr>
        <w:t>课堂</w:t>
      </w:r>
      <w:r w:rsidR="00A72658" w:rsidRPr="00042E6C">
        <w:rPr>
          <w:rFonts w:ascii="宋体" w:hAnsi="宋体" w:hint="eastAsia"/>
        </w:rPr>
        <w:t>讲授</w:t>
      </w:r>
    </w:p>
    <w:p w:rsidR="000B3993" w:rsidRPr="000B3993" w:rsidRDefault="000B3993" w:rsidP="00EA3A99">
      <w:pPr>
        <w:ind w:firstLineChars="200" w:firstLine="196"/>
        <w:rPr>
          <w:rFonts w:ascii="宋体" w:hAnsi="宋体"/>
          <w:sz w:val="10"/>
          <w:szCs w:val="10"/>
        </w:rPr>
      </w:pPr>
    </w:p>
    <w:p w:rsidR="00354C41" w:rsidRDefault="00EA3A99" w:rsidP="00EA3A99">
      <w:pPr>
        <w:jc w:val="center"/>
        <w:rPr>
          <w:rFonts w:ascii="黑体" w:eastAsia="黑体"/>
          <w:sz w:val="30"/>
          <w:szCs w:val="30"/>
        </w:rPr>
      </w:pPr>
      <w:r>
        <w:rPr>
          <w:rFonts w:ascii="黑体" w:eastAsia="黑体" w:hAnsi="黑体" w:hint="eastAsia"/>
          <w:sz w:val="30"/>
          <w:szCs w:val="30"/>
        </w:rPr>
        <w:t>第</w:t>
      </w:r>
      <w:r w:rsidR="000B3993">
        <w:rPr>
          <w:rFonts w:ascii="黑体" w:eastAsia="黑体" w:hAnsi="黑体" w:hint="eastAsia"/>
          <w:sz w:val="30"/>
          <w:szCs w:val="30"/>
        </w:rPr>
        <w:t>三</w:t>
      </w:r>
      <w:r>
        <w:rPr>
          <w:rFonts w:ascii="黑体" w:eastAsia="黑体" w:hAnsi="黑体" w:hint="eastAsia"/>
          <w:sz w:val="30"/>
          <w:szCs w:val="30"/>
        </w:rPr>
        <w:t xml:space="preserve">章 </w:t>
      </w:r>
      <w:r w:rsidR="00354C41" w:rsidRPr="0053030E">
        <w:rPr>
          <w:rFonts w:ascii="黑体" w:eastAsia="黑体" w:hAnsi="黑体" w:hint="eastAsia"/>
          <w:sz w:val="30"/>
          <w:szCs w:val="30"/>
        </w:rPr>
        <w:t xml:space="preserve">  </w:t>
      </w:r>
      <w:r w:rsidR="00792A55" w:rsidRPr="00792A55">
        <w:rPr>
          <w:rFonts w:ascii="黑体" w:eastAsia="黑体" w:hint="eastAsia"/>
          <w:sz w:val="30"/>
          <w:szCs w:val="30"/>
        </w:rPr>
        <w:t>循环机能</w:t>
      </w:r>
    </w:p>
    <w:p w:rsidR="000B3993" w:rsidRPr="000B3993" w:rsidRDefault="000B3993" w:rsidP="00EA3A99">
      <w:pPr>
        <w:jc w:val="center"/>
        <w:rPr>
          <w:rFonts w:ascii="黑体" w:eastAsia="黑体" w:hAnsi="黑体"/>
          <w:sz w:val="10"/>
          <w:szCs w:val="10"/>
        </w:rPr>
      </w:pPr>
    </w:p>
    <w:p w:rsidR="00354C41" w:rsidRDefault="00354C41" w:rsidP="00BB39A1">
      <w:pPr>
        <w:jc w:val="center"/>
        <w:rPr>
          <w:rFonts w:hAnsi="宋体"/>
          <w:sz w:val="24"/>
        </w:rPr>
      </w:pPr>
      <w:r w:rsidRPr="0053030E">
        <w:rPr>
          <w:rFonts w:ascii="宋体" w:hAnsi="宋体" w:hint="eastAsia"/>
          <w:sz w:val="24"/>
        </w:rPr>
        <w:t xml:space="preserve">第一节  </w:t>
      </w:r>
      <w:r w:rsidR="006014D9">
        <w:rPr>
          <w:rFonts w:hAnsi="宋体" w:hint="eastAsia"/>
          <w:sz w:val="24"/>
        </w:rPr>
        <w:t>心脏的泵功能</w:t>
      </w:r>
    </w:p>
    <w:p w:rsidR="00C939F6" w:rsidRDefault="00A1263F" w:rsidP="00BB39A1">
      <w:pPr>
        <w:ind w:firstLineChars="200" w:firstLine="416"/>
        <w:rPr>
          <w:rFonts w:ascii="黑体" w:eastAsia="黑体" w:hAnsi="黑体"/>
        </w:rPr>
      </w:pPr>
      <w:r w:rsidRPr="00C51C47">
        <w:rPr>
          <w:rFonts w:ascii="黑体" w:eastAsia="黑体" w:hAnsi="黑体" w:hint="eastAsia"/>
        </w:rPr>
        <w:t>一、</w:t>
      </w:r>
      <w:r w:rsidR="00C939F6">
        <w:rPr>
          <w:rFonts w:ascii="黑体" w:eastAsia="黑体" w:hAnsi="黑体" w:hint="eastAsia"/>
        </w:rPr>
        <w:t>教学</w:t>
      </w:r>
      <w:r w:rsidR="00151BC5">
        <w:rPr>
          <w:rFonts w:ascii="黑体" w:eastAsia="黑体" w:hAnsi="黑体" w:hint="eastAsia"/>
        </w:rPr>
        <w:t>目标</w:t>
      </w:r>
    </w:p>
    <w:p w:rsidR="00A1263F" w:rsidRDefault="00A1263F" w:rsidP="00BB39A1">
      <w:pPr>
        <w:ind w:firstLineChars="200" w:firstLine="416"/>
      </w:pPr>
      <w:r>
        <w:rPr>
          <w:rFonts w:hint="eastAsia"/>
        </w:rPr>
        <w:t>（一）</w:t>
      </w:r>
      <w:r w:rsidR="000859B2">
        <w:rPr>
          <w:rFonts w:hint="eastAsia"/>
        </w:rPr>
        <w:t>了解</w:t>
      </w:r>
      <w:r w:rsidR="00D3660E">
        <w:rPr>
          <w:rFonts w:hint="eastAsia"/>
        </w:rPr>
        <w:t>心肌细胞的功能特点</w:t>
      </w:r>
    </w:p>
    <w:p w:rsidR="00A1263F" w:rsidRDefault="00A1263F" w:rsidP="00BB39A1">
      <w:pPr>
        <w:ind w:firstLineChars="200" w:firstLine="416"/>
      </w:pPr>
      <w:r>
        <w:rPr>
          <w:rFonts w:hint="eastAsia"/>
        </w:rPr>
        <w:t>（二）</w:t>
      </w:r>
      <w:r w:rsidRPr="00FC5EA7">
        <w:rPr>
          <w:rFonts w:hint="eastAsia"/>
        </w:rPr>
        <w:t>掌握</w:t>
      </w:r>
      <w:r w:rsidR="000859B2">
        <w:rPr>
          <w:rFonts w:hint="eastAsia"/>
        </w:rPr>
        <w:t>心脏的</w:t>
      </w:r>
      <w:proofErr w:type="gramStart"/>
      <w:r w:rsidR="000859B2">
        <w:rPr>
          <w:rFonts w:hint="eastAsia"/>
        </w:rPr>
        <w:t>泵功能</w:t>
      </w:r>
      <w:proofErr w:type="gramEnd"/>
      <w:r w:rsidR="000859B2">
        <w:rPr>
          <w:rFonts w:hint="eastAsia"/>
        </w:rPr>
        <w:t>指标和评价</w:t>
      </w:r>
    </w:p>
    <w:p w:rsidR="00A1263F" w:rsidRPr="00C51C47" w:rsidRDefault="00A1263F" w:rsidP="00BB39A1">
      <w:pPr>
        <w:ind w:firstLineChars="200" w:firstLine="416"/>
        <w:rPr>
          <w:rFonts w:ascii="黑体" w:eastAsia="黑体" w:hAnsi="黑体"/>
        </w:rPr>
      </w:pPr>
      <w:r w:rsidRPr="00C51C47">
        <w:rPr>
          <w:rFonts w:ascii="黑体" w:eastAsia="黑体" w:hAnsi="黑体" w:hint="eastAsia"/>
        </w:rPr>
        <w:t>二、教学内容</w:t>
      </w:r>
    </w:p>
    <w:p w:rsidR="00A1263F" w:rsidRDefault="00A1263F" w:rsidP="00BB39A1">
      <w:pPr>
        <w:ind w:firstLineChars="200" w:firstLine="416"/>
      </w:pPr>
      <w:r>
        <w:rPr>
          <w:rFonts w:hint="eastAsia"/>
        </w:rPr>
        <w:t>（一）</w:t>
      </w:r>
      <w:r w:rsidR="00195EDD">
        <w:rPr>
          <w:rFonts w:hint="eastAsia"/>
        </w:rPr>
        <w:t>心肌细胞的结构和机能特点</w:t>
      </w:r>
    </w:p>
    <w:p w:rsidR="00195EDD" w:rsidRDefault="00A1263F" w:rsidP="00BB39A1">
      <w:pPr>
        <w:ind w:firstLineChars="200" w:firstLine="416"/>
      </w:pPr>
      <w:r>
        <w:rPr>
          <w:rFonts w:hint="eastAsia"/>
        </w:rPr>
        <w:t>（二）</w:t>
      </w:r>
      <w:r w:rsidR="00195EDD">
        <w:rPr>
          <w:rFonts w:hint="eastAsia"/>
        </w:rPr>
        <w:t>心脏的</w:t>
      </w:r>
      <w:proofErr w:type="gramStart"/>
      <w:r w:rsidR="00195EDD">
        <w:rPr>
          <w:rFonts w:hint="eastAsia"/>
        </w:rPr>
        <w:t>泵功能</w:t>
      </w:r>
      <w:proofErr w:type="gramEnd"/>
      <w:r w:rsidR="00195EDD">
        <w:rPr>
          <w:rFonts w:hint="eastAsia"/>
        </w:rPr>
        <w:t>指标和评价</w:t>
      </w:r>
    </w:p>
    <w:p w:rsidR="00A1263F" w:rsidRPr="00C51C47" w:rsidRDefault="00A1263F" w:rsidP="00BB39A1">
      <w:pPr>
        <w:ind w:firstLineChars="200" w:firstLine="416"/>
        <w:rPr>
          <w:rFonts w:ascii="黑体" w:eastAsia="黑体" w:hAnsi="黑体"/>
        </w:rPr>
      </w:pPr>
      <w:r w:rsidRPr="00C51C47">
        <w:rPr>
          <w:rFonts w:ascii="黑体" w:eastAsia="黑体" w:hAnsi="黑体" w:hint="eastAsia"/>
        </w:rPr>
        <w:t>三、教学学时安排</w:t>
      </w:r>
    </w:p>
    <w:p w:rsidR="00A1263F" w:rsidRDefault="000B3993" w:rsidP="00BB39A1">
      <w:pPr>
        <w:ind w:firstLineChars="200" w:firstLine="416"/>
      </w:pPr>
      <w:r>
        <w:rPr>
          <w:rFonts w:hint="eastAsia"/>
        </w:rPr>
        <w:t>0.8</w:t>
      </w:r>
      <w:r>
        <w:rPr>
          <w:rFonts w:hint="eastAsia"/>
        </w:rPr>
        <w:t>学时</w:t>
      </w:r>
    </w:p>
    <w:p w:rsidR="00A1263F" w:rsidRPr="00C51C47" w:rsidRDefault="00A1263F" w:rsidP="00BB39A1">
      <w:pPr>
        <w:ind w:firstLineChars="200" w:firstLine="416"/>
        <w:rPr>
          <w:rFonts w:ascii="黑体" w:eastAsia="黑体" w:hAnsi="黑体"/>
        </w:rPr>
      </w:pPr>
      <w:r w:rsidRPr="00C51C47">
        <w:rPr>
          <w:rFonts w:ascii="黑体" w:eastAsia="黑体" w:hAnsi="黑体" w:hint="eastAsia"/>
        </w:rPr>
        <w:t>四、教学方法</w:t>
      </w:r>
    </w:p>
    <w:p w:rsidR="00A1263F" w:rsidRDefault="000B3993" w:rsidP="00EA3A99">
      <w:pPr>
        <w:ind w:firstLineChars="200" w:firstLine="416"/>
        <w:rPr>
          <w:rFonts w:ascii="宋体" w:hAnsi="宋体"/>
        </w:rPr>
      </w:pPr>
      <w:r>
        <w:rPr>
          <w:rFonts w:ascii="宋体" w:hAnsi="宋体" w:hint="eastAsia"/>
        </w:rPr>
        <w:t>课堂</w:t>
      </w:r>
      <w:r w:rsidR="00A1263F" w:rsidRPr="003E4085">
        <w:rPr>
          <w:rFonts w:ascii="宋体" w:hAnsi="宋体" w:hint="eastAsia"/>
        </w:rPr>
        <w:t>讲授</w:t>
      </w:r>
    </w:p>
    <w:p w:rsidR="000B3993" w:rsidRPr="000B3993" w:rsidRDefault="000B3993" w:rsidP="00EA3A99">
      <w:pPr>
        <w:ind w:firstLineChars="200" w:firstLine="196"/>
        <w:rPr>
          <w:rFonts w:ascii="宋体" w:hAnsi="宋体"/>
          <w:sz w:val="10"/>
          <w:szCs w:val="10"/>
        </w:rPr>
      </w:pPr>
    </w:p>
    <w:p w:rsidR="00195EDD" w:rsidRDefault="00195EDD" w:rsidP="00BB39A1">
      <w:pPr>
        <w:jc w:val="center"/>
        <w:rPr>
          <w:rFonts w:hAnsi="宋体"/>
          <w:sz w:val="24"/>
        </w:rPr>
      </w:pPr>
      <w:r w:rsidRPr="0053030E">
        <w:rPr>
          <w:rFonts w:ascii="宋体" w:hAnsi="宋体" w:hint="eastAsia"/>
          <w:sz w:val="24"/>
        </w:rPr>
        <w:t>第</w:t>
      </w:r>
      <w:r>
        <w:rPr>
          <w:rFonts w:ascii="宋体" w:hAnsi="宋体" w:hint="eastAsia"/>
          <w:sz w:val="24"/>
        </w:rPr>
        <w:t>二</w:t>
      </w:r>
      <w:r w:rsidRPr="0053030E">
        <w:rPr>
          <w:rFonts w:ascii="宋体" w:hAnsi="宋体" w:hint="eastAsia"/>
          <w:sz w:val="24"/>
        </w:rPr>
        <w:t xml:space="preserve">节  </w:t>
      </w:r>
      <w:r w:rsidR="003174FA">
        <w:rPr>
          <w:rFonts w:ascii="宋体" w:hAnsi="宋体" w:hint="eastAsia"/>
          <w:sz w:val="24"/>
        </w:rPr>
        <w:t>运动对</w:t>
      </w:r>
      <w:r>
        <w:rPr>
          <w:rFonts w:hAnsi="宋体" w:hint="eastAsia"/>
          <w:sz w:val="24"/>
        </w:rPr>
        <w:t>心脏</w:t>
      </w:r>
      <w:proofErr w:type="gramStart"/>
      <w:r>
        <w:rPr>
          <w:rFonts w:hAnsi="宋体" w:hint="eastAsia"/>
          <w:sz w:val="24"/>
        </w:rPr>
        <w:t>泵功能</w:t>
      </w:r>
      <w:proofErr w:type="gramEnd"/>
      <w:r w:rsidR="003174FA">
        <w:rPr>
          <w:rFonts w:hAnsi="宋体" w:hint="eastAsia"/>
          <w:sz w:val="24"/>
        </w:rPr>
        <w:t>的影响</w:t>
      </w:r>
    </w:p>
    <w:p w:rsidR="003174FA" w:rsidRPr="00C51C47" w:rsidRDefault="003174FA" w:rsidP="00BB39A1">
      <w:pPr>
        <w:ind w:firstLineChars="200" w:firstLine="416"/>
        <w:rPr>
          <w:rFonts w:ascii="黑体" w:eastAsia="黑体" w:hAnsi="黑体"/>
        </w:rPr>
      </w:pPr>
      <w:r w:rsidRPr="00C51C47">
        <w:rPr>
          <w:rFonts w:ascii="黑体" w:eastAsia="黑体" w:hAnsi="黑体" w:hint="eastAsia"/>
        </w:rPr>
        <w:t>一、</w:t>
      </w:r>
      <w:r w:rsidR="00C939F6">
        <w:rPr>
          <w:rFonts w:ascii="黑体" w:eastAsia="黑体" w:hAnsi="黑体" w:hint="eastAsia"/>
        </w:rPr>
        <w:t>教学</w:t>
      </w:r>
      <w:r w:rsidR="00151BC5">
        <w:rPr>
          <w:rFonts w:ascii="黑体" w:eastAsia="黑体" w:hAnsi="黑体" w:hint="eastAsia"/>
        </w:rPr>
        <w:t>目标</w:t>
      </w:r>
    </w:p>
    <w:p w:rsidR="003174FA" w:rsidRDefault="003174FA" w:rsidP="00BB39A1">
      <w:pPr>
        <w:ind w:firstLineChars="200" w:firstLine="416"/>
      </w:pPr>
      <w:r>
        <w:rPr>
          <w:rFonts w:hint="eastAsia"/>
        </w:rPr>
        <w:t>（一）</w:t>
      </w:r>
      <w:r w:rsidR="00EC6B78">
        <w:rPr>
          <w:rFonts w:hint="eastAsia"/>
        </w:rPr>
        <w:t>熟悉运动对</w:t>
      </w:r>
      <w:r>
        <w:rPr>
          <w:rFonts w:hint="eastAsia"/>
        </w:rPr>
        <w:t>心脏的</w:t>
      </w:r>
      <w:proofErr w:type="gramStart"/>
      <w:r>
        <w:rPr>
          <w:rFonts w:hint="eastAsia"/>
        </w:rPr>
        <w:t>泵功能</w:t>
      </w:r>
      <w:proofErr w:type="gramEnd"/>
      <w:r>
        <w:rPr>
          <w:rFonts w:hint="eastAsia"/>
        </w:rPr>
        <w:t>指标</w:t>
      </w:r>
      <w:r w:rsidR="00EC6B78">
        <w:rPr>
          <w:rFonts w:hint="eastAsia"/>
        </w:rPr>
        <w:t>的影响及意义</w:t>
      </w:r>
    </w:p>
    <w:p w:rsidR="007B74A8" w:rsidRDefault="007B74A8" w:rsidP="00BB39A1">
      <w:pPr>
        <w:ind w:firstLineChars="200" w:firstLine="416"/>
      </w:pPr>
      <w:r>
        <w:rPr>
          <w:rFonts w:hint="eastAsia"/>
        </w:rPr>
        <w:t>（二）</w:t>
      </w:r>
      <w:r w:rsidR="00B975E1">
        <w:rPr>
          <w:rFonts w:hint="eastAsia"/>
        </w:rPr>
        <w:t>掌握</w:t>
      </w:r>
      <w:r>
        <w:rPr>
          <w:rFonts w:hint="eastAsia"/>
        </w:rPr>
        <w:t>运动对心输出量的影响</w:t>
      </w:r>
    </w:p>
    <w:p w:rsidR="003174FA" w:rsidRPr="00C51C47" w:rsidRDefault="003174FA" w:rsidP="00BB39A1">
      <w:pPr>
        <w:ind w:firstLineChars="200" w:firstLine="416"/>
        <w:rPr>
          <w:rFonts w:ascii="黑体" w:eastAsia="黑体" w:hAnsi="黑体"/>
        </w:rPr>
      </w:pPr>
      <w:r w:rsidRPr="00C51C47">
        <w:rPr>
          <w:rFonts w:ascii="黑体" w:eastAsia="黑体" w:hAnsi="黑体" w:hint="eastAsia"/>
        </w:rPr>
        <w:t>二、教学内容</w:t>
      </w:r>
    </w:p>
    <w:p w:rsidR="003174FA" w:rsidRDefault="003174FA" w:rsidP="00BB39A1">
      <w:pPr>
        <w:ind w:firstLineChars="200" w:firstLine="416"/>
      </w:pPr>
      <w:r>
        <w:rPr>
          <w:rFonts w:hint="eastAsia"/>
        </w:rPr>
        <w:t>（一）</w:t>
      </w:r>
      <w:r w:rsidR="007B74A8">
        <w:rPr>
          <w:rFonts w:hint="eastAsia"/>
        </w:rPr>
        <w:t>运动对心率与心动周期的影响</w:t>
      </w:r>
    </w:p>
    <w:p w:rsidR="003174FA" w:rsidRDefault="003174FA" w:rsidP="00BB39A1">
      <w:pPr>
        <w:ind w:firstLineChars="200" w:firstLine="416"/>
      </w:pPr>
      <w:r>
        <w:rPr>
          <w:rFonts w:hint="eastAsia"/>
        </w:rPr>
        <w:t>（二）</w:t>
      </w:r>
      <w:r w:rsidR="007B74A8">
        <w:rPr>
          <w:rFonts w:hint="eastAsia"/>
        </w:rPr>
        <w:t>运动对每搏量和射血分数的影响</w:t>
      </w:r>
    </w:p>
    <w:p w:rsidR="007B74A8" w:rsidRPr="007B74A8" w:rsidRDefault="007B74A8" w:rsidP="00BB39A1">
      <w:pPr>
        <w:ind w:firstLineChars="200" w:firstLine="416"/>
      </w:pPr>
      <w:r>
        <w:rPr>
          <w:rFonts w:hint="eastAsia"/>
        </w:rPr>
        <w:t>（三）运动对心输出量的影响</w:t>
      </w:r>
    </w:p>
    <w:p w:rsidR="003174FA" w:rsidRPr="00C51C47" w:rsidRDefault="003174FA" w:rsidP="00BB39A1">
      <w:pPr>
        <w:ind w:firstLineChars="200" w:firstLine="416"/>
        <w:rPr>
          <w:rFonts w:ascii="黑体" w:eastAsia="黑体" w:hAnsi="黑体"/>
        </w:rPr>
      </w:pPr>
      <w:r w:rsidRPr="00C51C47">
        <w:rPr>
          <w:rFonts w:ascii="黑体" w:eastAsia="黑体" w:hAnsi="黑体" w:hint="eastAsia"/>
        </w:rPr>
        <w:t>三、教学学时安排</w:t>
      </w:r>
    </w:p>
    <w:p w:rsidR="003174FA" w:rsidRDefault="000B3993" w:rsidP="00BB39A1">
      <w:pPr>
        <w:ind w:firstLineChars="200" w:firstLine="416"/>
      </w:pPr>
      <w:r>
        <w:rPr>
          <w:rFonts w:hint="eastAsia"/>
        </w:rPr>
        <w:t>1.2</w:t>
      </w:r>
      <w:r>
        <w:rPr>
          <w:rFonts w:hint="eastAsia"/>
        </w:rPr>
        <w:t>学时</w:t>
      </w:r>
    </w:p>
    <w:p w:rsidR="003174FA" w:rsidRPr="00C51C47" w:rsidRDefault="003174FA" w:rsidP="00BB39A1">
      <w:pPr>
        <w:ind w:firstLineChars="200" w:firstLine="416"/>
        <w:rPr>
          <w:rFonts w:ascii="黑体" w:eastAsia="黑体" w:hAnsi="黑体"/>
        </w:rPr>
      </w:pPr>
      <w:r w:rsidRPr="00C51C47">
        <w:rPr>
          <w:rFonts w:ascii="黑体" w:eastAsia="黑体" w:hAnsi="黑体" w:hint="eastAsia"/>
        </w:rPr>
        <w:t>四、教学方法</w:t>
      </w:r>
    </w:p>
    <w:p w:rsidR="003174FA" w:rsidRDefault="007B7DA3" w:rsidP="007B7DA3">
      <w:pPr>
        <w:ind w:firstLineChars="200" w:firstLine="416"/>
        <w:rPr>
          <w:rFonts w:ascii="宋体" w:hAnsi="宋体"/>
        </w:rPr>
      </w:pPr>
      <w:r>
        <w:rPr>
          <w:rFonts w:ascii="宋体" w:hAnsi="宋体" w:hint="eastAsia"/>
        </w:rPr>
        <w:t>课堂</w:t>
      </w:r>
      <w:r w:rsidR="003174FA" w:rsidRPr="003E4085">
        <w:rPr>
          <w:rFonts w:ascii="宋体" w:hAnsi="宋体" w:hint="eastAsia"/>
        </w:rPr>
        <w:t>讲授</w:t>
      </w:r>
    </w:p>
    <w:p w:rsidR="000B3993" w:rsidRPr="000B3993" w:rsidRDefault="000B3993" w:rsidP="007B7DA3">
      <w:pPr>
        <w:ind w:firstLineChars="200" w:firstLine="196"/>
        <w:rPr>
          <w:rFonts w:ascii="宋体" w:hAnsi="宋体"/>
          <w:sz w:val="10"/>
          <w:szCs w:val="10"/>
        </w:rPr>
      </w:pPr>
    </w:p>
    <w:p w:rsidR="000B3993" w:rsidRDefault="000B3993" w:rsidP="000B3993">
      <w:pPr>
        <w:jc w:val="center"/>
        <w:rPr>
          <w:rFonts w:ascii="黑体" w:eastAsia="黑体"/>
          <w:sz w:val="30"/>
          <w:szCs w:val="30"/>
        </w:rPr>
      </w:pPr>
      <w:r>
        <w:rPr>
          <w:rFonts w:ascii="黑体" w:eastAsia="黑体" w:hAnsi="黑体" w:hint="eastAsia"/>
          <w:sz w:val="30"/>
          <w:szCs w:val="30"/>
        </w:rPr>
        <w:t xml:space="preserve">第四章 </w:t>
      </w:r>
      <w:r w:rsidR="00E43C7C" w:rsidRPr="0053030E">
        <w:rPr>
          <w:rFonts w:ascii="黑体" w:eastAsia="黑体" w:hAnsi="黑体" w:hint="eastAsia"/>
          <w:sz w:val="30"/>
          <w:szCs w:val="30"/>
        </w:rPr>
        <w:t xml:space="preserve">  </w:t>
      </w:r>
      <w:r w:rsidR="00E43C7C">
        <w:rPr>
          <w:rFonts w:ascii="黑体" w:eastAsia="黑体" w:hint="eastAsia"/>
          <w:sz w:val="30"/>
          <w:szCs w:val="30"/>
        </w:rPr>
        <w:t>呼吸机能</w:t>
      </w:r>
    </w:p>
    <w:p w:rsidR="000B3993" w:rsidRPr="000B3993" w:rsidRDefault="000B3993" w:rsidP="000B3993">
      <w:pPr>
        <w:jc w:val="center"/>
        <w:rPr>
          <w:rFonts w:ascii="黑体" w:eastAsia="黑体"/>
          <w:sz w:val="10"/>
          <w:szCs w:val="10"/>
        </w:rPr>
      </w:pPr>
    </w:p>
    <w:p w:rsidR="00E43C7C" w:rsidRDefault="00E43C7C" w:rsidP="000B3993">
      <w:pPr>
        <w:jc w:val="center"/>
        <w:rPr>
          <w:rFonts w:hAnsi="宋体"/>
          <w:sz w:val="24"/>
        </w:rPr>
      </w:pPr>
      <w:r w:rsidRPr="0053030E">
        <w:rPr>
          <w:rFonts w:ascii="宋体" w:hAnsi="宋体" w:hint="eastAsia"/>
          <w:sz w:val="24"/>
        </w:rPr>
        <w:t xml:space="preserve">第一节  </w:t>
      </w:r>
      <w:r w:rsidR="00AB1750">
        <w:rPr>
          <w:rFonts w:hAnsi="宋体" w:hint="eastAsia"/>
          <w:sz w:val="24"/>
        </w:rPr>
        <w:t>运动与肺通气机能</w:t>
      </w:r>
    </w:p>
    <w:p w:rsidR="007B7DA3" w:rsidRDefault="00E43C7C" w:rsidP="007B7DA3">
      <w:pPr>
        <w:ind w:firstLineChars="200" w:firstLine="416"/>
        <w:rPr>
          <w:rFonts w:ascii="黑体" w:eastAsia="黑体" w:hAnsi="黑体"/>
        </w:rPr>
      </w:pPr>
      <w:r w:rsidRPr="00C51C47">
        <w:rPr>
          <w:rFonts w:ascii="黑体" w:eastAsia="黑体" w:hAnsi="黑体" w:hint="eastAsia"/>
        </w:rPr>
        <w:t>一、</w:t>
      </w:r>
      <w:r w:rsidR="00C939F6">
        <w:rPr>
          <w:rFonts w:ascii="黑体" w:eastAsia="黑体" w:hAnsi="黑体" w:hint="eastAsia"/>
        </w:rPr>
        <w:t>教学目</w:t>
      </w:r>
      <w:r w:rsidR="00151BC5">
        <w:rPr>
          <w:rFonts w:ascii="黑体" w:eastAsia="黑体" w:hAnsi="黑体" w:hint="eastAsia"/>
        </w:rPr>
        <w:t>标</w:t>
      </w:r>
    </w:p>
    <w:p w:rsidR="007B7DA3" w:rsidRDefault="00E43C7C" w:rsidP="007B7DA3">
      <w:pPr>
        <w:ind w:firstLineChars="200" w:firstLine="416"/>
        <w:rPr>
          <w:rFonts w:ascii="黑体" w:eastAsia="黑体" w:hAnsi="黑体"/>
        </w:rPr>
      </w:pPr>
      <w:r>
        <w:rPr>
          <w:rFonts w:hint="eastAsia"/>
        </w:rPr>
        <w:t>（一）</w:t>
      </w:r>
      <w:r w:rsidR="00EA4DDE">
        <w:rPr>
          <w:rFonts w:hint="eastAsia"/>
        </w:rPr>
        <w:t>了解肺通气机能的指标</w:t>
      </w:r>
    </w:p>
    <w:p w:rsidR="00EA4DDE" w:rsidRPr="007B7DA3" w:rsidRDefault="00EA4DDE" w:rsidP="007B7DA3">
      <w:pPr>
        <w:ind w:firstLineChars="200" w:firstLine="416"/>
        <w:rPr>
          <w:rFonts w:ascii="黑体" w:eastAsia="黑体" w:hAnsi="黑体"/>
        </w:rPr>
      </w:pPr>
      <w:r w:rsidRPr="000C427A">
        <w:rPr>
          <w:rFonts w:hint="eastAsia"/>
          <w:bCs/>
        </w:rPr>
        <w:t>（二）</w:t>
      </w:r>
      <w:r w:rsidR="008E6900" w:rsidRPr="000C427A">
        <w:rPr>
          <w:rFonts w:hint="eastAsia"/>
          <w:bCs/>
        </w:rPr>
        <w:t>掌握</w:t>
      </w:r>
      <w:r w:rsidRPr="000C427A">
        <w:rPr>
          <w:rFonts w:hint="eastAsia"/>
          <w:bCs/>
        </w:rPr>
        <w:t>深呼吸对肺通气机能的重要意义</w:t>
      </w:r>
    </w:p>
    <w:p w:rsidR="00E43C7C" w:rsidRPr="00C51C47" w:rsidRDefault="00E43C7C" w:rsidP="00BB39A1">
      <w:pPr>
        <w:ind w:firstLineChars="200" w:firstLine="416"/>
        <w:rPr>
          <w:rFonts w:ascii="黑体" w:eastAsia="黑体" w:hAnsi="黑体"/>
        </w:rPr>
      </w:pPr>
      <w:r w:rsidRPr="00C51C47">
        <w:rPr>
          <w:rFonts w:ascii="黑体" w:eastAsia="黑体" w:hAnsi="黑体" w:hint="eastAsia"/>
        </w:rPr>
        <w:t>二、教学内容</w:t>
      </w:r>
    </w:p>
    <w:p w:rsidR="00E43C7C" w:rsidRDefault="00E43C7C" w:rsidP="00BB39A1">
      <w:pPr>
        <w:ind w:firstLineChars="200" w:firstLine="416"/>
      </w:pPr>
      <w:r>
        <w:rPr>
          <w:rFonts w:hint="eastAsia"/>
        </w:rPr>
        <w:t>（一）</w:t>
      </w:r>
      <w:r w:rsidR="008E6900">
        <w:rPr>
          <w:rFonts w:hint="eastAsia"/>
        </w:rPr>
        <w:t>肺通气机</w:t>
      </w:r>
      <w:proofErr w:type="gramStart"/>
      <w:r w:rsidR="008E6900">
        <w:rPr>
          <w:rFonts w:hint="eastAsia"/>
        </w:rPr>
        <w:t>能指标</w:t>
      </w:r>
      <w:proofErr w:type="gramEnd"/>
      <w:r w:rsidR="008E6900">
        <w:rPr>
          <w:rFonts w:hint="eastAsia"/>
        </w:rPr>
        <w:t>及评价</w:t>
      </w:r>
    </w:p>
    <w:p w:rsidR="00E43C7C" w:rsidRDefault="00E43C7C" w:rsidP="00BB39A1">
      <w:pPr>
        <w:ind w:firstLineChars="200" w:firstLine="416"/>
      </w:pPr>
      <w:r>
        <w:rPr>
          <w:rFonts w:hint="eastAsia"/>
        </w:rPr>
        <w:lastRenderedPageBreak/>
        <w:t>（二）</w:t>
      </w:r>
      <w:r w:rsidR="008E6900">
        <w:rPr>
          <w:rFonts w:hint="eastAsia"/>
        </w:rPr>
        <w:t>深呼吸形式对肺通气机能的影响及意义</w:t>
      </w:r>
    </w:p>
    <w:p w:rsidR="00E43C7C" w:rsidRPr="00C51C47" w:rsidRDefault="00E43C7C" w:rsidP="00BB39A1">
      <w:pPr>
        <w:ind w:firstLineChars="200" w:firstLine="416"/>
        <w:rPr>
          <w:rFonts w:ascii="黑体" w:eastAsia="黑体" w:hAnsi="黑体"/>
        </w:rPr>
      </w:pPr>
      <w:r w:rsidRPr="00C51C47">
        <w:rPr>
          <w:rFonts w:ascii="黑体" w:eastAsia="黑体" w:hAnsi="黑体" w:hint="eastAsia"/>
        </w:rPr>
        <w:t>三、教学学时安排</w:t>
      </w:r>
    </w:p>
    <w:p w:rsidR="00E43C7C" w:rsidRDefault="000B3993" w:rsidP="00BB39A1">
      <w:pPr>
        <w:ind w:firstLineChars="200" w:firstLine="416"/>
      </w:pPr>
      <w:r>
        <w:rPr>
          <w:rFonts w:hint="eastAsia"/>
        </w:rPr>
        <w:t>0.7</w:t>
      </w:r>
      <w:r>
        <w:rPr>
          <w:rFonts w:hint="eastAsia"/>
        </w:rPr>
        <w:t>学时</w:t>
      </w:r>
    </w:p>
    <w:p w:rsidR="00E43C7C" w:rsidRPr="00C51C47" w:rsidRDefault="00E43C7C" w:rsidP="00BB39A1">
      <w:pPr>
        <w:ind w:firstLineChars="200" w:firstLine="416"/>
        <w:rPr>
          <w:rFonts w:ascii="黑体" w:eastAsia="黑体" w:hAnsi="黑体"/>
        </w:rPr>
      </w:pPr>
      <w:r w:rsidRPr="00C51C47">
        <w:rPr>
          <w:rFonts w:ascii="黑体" w:eastAsia="黑体" w:hAnsi="黑体" w:hint="eastAsia"/>
        </w:rPr>
        <w:t>四、教学方法</w:t>
      </w:r>
    </w:p>
    <w:p w:rsidR="00E43C7C" w:rsidRDefault="007B7DA3" w:rsidP="000B3993">
      <w:pPr>
        <w:ind w:firstLineChars="200" w:firstLine="416"/>
        <w:rPr>
          <w:rFonts w:ascii="宋体" w:hAnsi="宋体"/>
        </w:rPr>
      </w:pPr>
      <w:r>
        <w:rPr>
          <w:rFonts w:ascii="宋体" w:hAnsi="宋体" w:hint="eastAsia"/>
        </w:rPr>
        <w:t>课堂</w:t>
      </w:r>
      <w:r w:rsidR="00E43C7C" w:rsidRPr="003E4085">
        <w:rPr>
          <w:rFonts w:ascii="宋体" w:hAnsi="宋体" w:hint="eastAsia"/>
        </w:rPr>
        <w:t>讲授</w:t>
      </w:r>
    </w:p>
    <w:p w:rsidR="007B7DA3" w:rsidRPr="007B7DA3" w:rsidRDefault="007B7DA3" w:rsidP="00BB39A1">
      <w:pPr>
        <w:ind w:leftChars="202" w:left="420" w:firstLineChars="100" w:firstLine="98"/>
        <w:rPr>
          <w:rFonts w:ascii="宋体" w:hAnsi="宋体"/>
          <w:sz w:val="10"/>
          <w:szCs w:val="10"/>
        </w:rPr>
      </w:pPr>
    </w:p>
    <w:p w:rsidR="000C427A" w:rsidRDefault="000C427A" w:rsidP="00BB39A1">
      <w:pPr>
        <w:jc w:val="center"/>
        <w:rPr>
          <w:rFonts w:hAnsi="宋体"/>
          <w:sz w:val="24"/>
        </w:rPr>
      </w:pPr>
      <w:r w:rsidRPr="0053030E">
        <w:rPr>
          <w:rFonts w:ascii="宋体" w:hAnsi="宋体" w:hint="eastAsia"/>
          <w:sz w:val="24"/>
        </w:rPr>
        <w:t>第</w:t>
      </w:r>
      <w:r w:rsidR="003A70F4">
        <w:rPr>
          <w:rFonts w:ascii="宋体" w:hAnsi="宋体" w:hint="eastAsia"/>
          <w:sz w:val="24"/>
        </w:rPr>
        <w:t>二</w:t>
      </w:r>
      <w:r w:rsidRPr="0053030E">
        <w:rPr>
          <w:rFonts w:ascii="宋体" w:hAnsi="宋体" w:hint="eastAsia"/>
          <w:sz w:val="24"/>
        </w:rPr>
        <w:t xml:space="preserve">节  </w:t>
      </w:r>
      <w:r w:rsidR="006E7DE0">
        <w:rPr>
          <w:rFonts w:hAnsi="宋体" w:hint="eastAsia"/>
          <w:sz w:val="24"/>
        </w:rPr>
        <w:t>气体交换和运输</w:t>
      </w:r>
    </w:p>
    <w:p w:rsidR="007B7DA3" w:rsidRDefault="000C427A" w:rsidP="007B7DA3">
      <w:pPr>
        <w:ind w:firstLineChars="200" w:firstLine="416"/>
        <w:rPr>
          <w:rFonts w:ascii="黑体" w:eastAsia="黑体" w:hAnsi="黑体"/>
        </w:rPr>
      </w:pPr>
      <w:r w:rsidRPr="00C51C47">
        <w:rPr>
          <w:rFonts w:ascii="黑体" w:eastAsia="黑体" w:hAnsi="黑体" w:hint="eastAsia"/>
        </w:rPr>
        <w:t>一、</w:t>
      </w:r>
      <w:r w:rsidR="00C939F6">
        <w:rPr>
          <w:rFonts w:ascii="黑体" w:eastAsia="黑体" w:hAnsi="黑体" w:hint="eastAsia"/>
        </w:rPr>
        <w:t>教学目</w:t>
      </w:r>
      <w:r w:rsidR="00151BC5">
        <w:rPr>
          <w:rFonts w:ascii="黑体" w:eastAsia="黑体" w:hAnsi="黑体" w:hint="eastAsia"/>
        </w:rPr>
        <w:t>标</w:t>
      </w:r>
    </w:p>
    <w:p w:rsidR="007B7DA3" w:rsidRDefault="000C427A" w:rsidP="007B7DA3">
      <w:pPr>
        <w:ind w:firstLineChars="200" w:firstLine="416"/>
        <w:rPr>
          <w:rFonts w:ascii="黑体" w:eastAsia="黑体" w:hAnsi="黑体"/>
        </w:rPr>
      </w:pPr>
      <w:r>
        <w:rPr>
          <w:rFonts w:hint="eastAsia"/>
        </w:rPr>
        <w:t>（一）</w:t>
      </w:r>
      <w:proofErr w:type="gramStart"/>
      <w:r>
        <w:rPr>
          <w:rFonts w:hint="eastAsia"/>
        </w:rPr>
        <w:t>了解</w:t>
      </w:r>
      <w:r w:rsidR="006E7DE0">
        <w:rPr>
          <w:rFonts w:hint="eastAsia"/>
        </w:rPr>
        <w:t>氧离曲线</w:t>
      </w:r>
      <w:proofErr w:type="gramEnd"/>
      <w:r w:rsidR="006E7DE0">
        <w:rPr>
          <w:rFonts w:hint="eastAsia"/>
        </w:rPr>
        <w:t>的分段及意义</w:t>
      </w:r>
    </w:p>
    <w:p w:rsidR="007B7DA3" w:rsidRDefault="000C427A" w:rsidP="007B7DA3">
      <w:pPr>
        <w:ind w:firstLineChars="200" w:firstLine="416"/>
        <w:rPr>
          <w:rFonts w:ascii="黑体" w:eastAsia="黑体" w:hAnsi="黑体"/>
        </w:rPr>
      </w:pPr>
      <w:r w:rsidRPr="006E7DE0">
        <w:rPr>
          <w:rFonts w:hint="eastAsia"/>
          <w:bCs/>
        </w:rPr>
        <w:t>（二）</w:t>
      </w:r>
      <w:r w:rsidR="00E65F9E">
        <w:rPr>
          <w:rFonts w:hint="eastAsia"/>
          <w:bCs/>
        </w:rPr>
        <w:t>熟悉</w:t>
      </w:r>
      <w:r w:rsidR="006E7DE0" w:rsidRPr="006E7DE0">
        <w:rPr>
          <w:rFonts w:hint="eastAsia"/>
          <w:bCs/>
        </w:rPr>
        <w:t>运动</w:t>
      </w:r>
      <w:proofErr w:type="gramStart"/>
      <w:r w:rsidR="006E7DE0" w:rsidRPr="006E7DE0">
        <w:rPr>
          <w:rFonts w:hint="eastAsia"/>
          <w:bCs/>
        </w:rPr>
        <w:t>对氧离曲线</w:t>
      </w:r>
      <w:proofErr w:type="gramEnd"/>
      <w:r w:rsidR="006E7DE0" w:rsidRPr="006E7DE0">
        <w:rPr>
          <w:rFonts w:hint="eastAsia"/>
          <w:bCs/>
        </w:rPr>
        <w:t>的各影响因素的影响</w:t>
      </w:r>
    </w:p>
    <w:p w:rsidR="000C427A" w:rsidRPr="007B7DA3" w:rsidRDefault="007B7DA3" w:rsidP="007B7DA3">
      <w:pPr>
        <w:ind w:firstLineChars="200" w:firstLine="416"/>
        <w:rPr>
          <w:rFonts w:ascii="黑体" w:eastAsia="黑体" w:hAnsi="黑体"/>
        </w:rPr>
      </w:pPr>
      <w:r>
        <w:rPr>
          <w:rFonts w:hint="eastAsia"/>
          <w:bCs/>
        </w:rPr>
        <w:t>（三）</w:t>
      </w:r>
      <w:r w:rsidR="006E7DE0" w:rsidRPr="006E7DE0">
        <w:rPr>
          <w:rFonts w:hint="eastAsia"/>
          <w:bCs/>
        </w:rPr>
        <w:t>掌握氧脉搏、氧利用率等指标在运动实践中的应用</w:t>
      </w:r>
    </w:p>
    <w:p w:rsidR="000C427A" w:rsidRPr="00C51C47" w:rsidRDefault="000C427A" w:rsidP="00BB39A1">
      <w:pPr>
        <w:ind w:firstLineChars="200" w:firstLine="416"/>
        <w:rPr>
          <w:rFonts w:ascii="黑体" w:eastAsia="黑体" w:hAnsi="黑体"/>
        </w:rPr>
      </w:pPr>
      <w:r w:rsidRPr="00C51C47">
        <w:rPr>
          <w:rFonts w:ascii="黑体" w:eastAsia="黑体" w:hAnsi="黑体" w:hint="eastAsia"/>
        </w:rPr>
        <w:t>二、教学内容</w:t>
      </w:r>
    </w:p>
    <w:p w:rsidR="000C427A" w:rsidRDefault="000C427A" w:rsidP="00BB39A1">
      <w:pPr>
        <w:ind w:firstLineChars="200" w:firstLine="416"/>
      </w:pPr>
      <w:r>
        <w:rPr>
          <w:rFonts w:hint="eastAsia"/>
        </w:rPr>
        <w:t>（一）</w:t>
      </w:r>
      <w:r w:rsidR="00FC50E8">
        <w:rPr>
          <w:rFonts w:hint="eastAsia"/>
        </w:rPr>
        <w:t>影响气体交换的因素</w:t>
      </w:r>
    </w:p>
    <w:p w:rsidR="000C427A" w:rsidRDefault="000C427A" w:rsidP="00BB39A1">
      <w:pPr>
        <w:ind w:firstLineChars="200" w:firstLine="416"/>
      </w:pPr>
      <w:r>
        <w:rPr>
          <w:rFonts w:hint="eastAsia"/>
        </w:rPr>
        <w:t>（二）</w:t>
      </w:r>
      <w:r w:rsidR="00FC50E8">
        <w:rPr>
          <w:rFonts w:hint="eastAsia"/>
        </w:rPr>
        <w:t>氧气和二氧化碳的运输过程</w:t>
      </w:r>
    </w:p>
    <w:p w:rsidR="00A92842" w:rsidRDefault="00A92842" w:rsidP="00BB39A1">
      <w:pPr>
        <w:ind w:firstLineChars="200" w:firstLine="416"/>
      </w:pPr>
      <w:r>
        <w:rPr>
          <w:rFonts w:hint="eastAsia"/>
        </w:rPr>
        <w:t>（三）氧解离曲线及其在运动实践中的意义</w:t>
      </w:r>
    </w:p>
    <w:p w:rsidR="002F530E" w:rsidRDefault="002F530E" w:rsidP="00BB39A1">
      <w:pPr>
        <w:ind w:firstLineChars="200" w:firstLine="416"/>
        <w:rPr>
          <w:bCs/>
        </w:rPr>
      </w:pPr>
      <w:r>
        <w:rPr>
          <w:rFonts w:hint="eastAsia"/>
        </w:rPr>
        <w:t>（四）运动</w:t>
      </w:r>
      <w:proofErr w:type="gramStart"/>
      <w:r>
        <w:rPr>
          <w:rFonts w:hint="eastAsia"/>
        </w:rPr>
        <w:t>对</w:t>
      </w:r>
      <w:r w:rsidRPr="006E7DE0">
        <w:rPr>
          <w:rFonts w:hint="eastAsia"/>
          <w:bCs/>
        </w:rPr>
        <w:t>氧离曲线</w:t>
      </w:r>
      <w:proofErr w:type="gramEnd"/>
      <w:r w:rsidRPr="006E7DE0">
        <w:rPr>
          <w:rFonts w:hint="eastAsia"/>
          <w:bCs/>
        </w:rPr>
        <w:t>的各影响因素的影响</w:t>
      </w:r>
    </w:p>
    <w:p w:rsidR="00530052" w:rsidRDefault="002F530E" w:rsidP="00BB39A1">
      <w:pPr>
        <w:ind w:firstLineChars="200" w:firstLine="416"/>
        <w:rPr>
          <w:bCs/>
        </w:rPr>
      </w:pPr>
      <w:r>
        <w:rPr>
          <w:rFonts w:hint="eastAsia"/>
          <w:bCs/>
        </w:rPr>
        <w:t>（五）</w:t>
      </w:r>
      <w:r w:rsidR="00530052">
        <w:rPr>
          <w:rFonts w:hint="eastAsia"/>
          <w:bCs/>
        </w:rPr>
        <w:t>氧脉搏、氧利用率、氧通气当量在运动时间中的应用</w:t>
      </w:r>
    </w:p>
    <w:p w:rsidR="000C427A" w:rsidRPr="00C51C47" w:rsidRDefault="000C427A" w:rsidP="00BB39A1">
      <w:pPr>
        <w:ind w:firstLineChars="200" w:firstLine="416"/>
        <w:rPr>
          <w:rFonts w:ascii="黑体" w:eastAsia="黑体" w:hAnsi="黑体"/>
        </w:rPr>
      </w:pPr>
      <w:r w:rsidRPr="00C51C47">
        <w:rPr>
          <w:rFonts w:ascii="黑体" w:eastAsia="黑体" w:hAnsi="黑体" w:hint="eastAsia"/>
        </w:rPr>
        <w:t>三、教学学时安排</w:t>
      </w:r>
    </w:p>
    <w:p w:rsidR="000B3993" w:rsidRDefault="000B3993" w:rsidP="00BB39A1">
      <w:pPr>
        <w:ind w:firstLineChars="200" w:firstLine="416"/>
      </w:pPr>
      <w:r>
        <w:rPr>
          <w:rFonts w:hint="eastAsia"/>
        </w:rPr>
        <w:t>1.9</w:t>
      </w:r>
      <w:r>
        <w:rPr>
          <w:rFonts w:hint="eastAsia"/>
        </w:rPr>
        <w:t>学时</w:t>
      </w:r>
    </w:p>
    <w:p w:rsidR="000C427A" w:rsidRPr="00C51C47" w:rsidRDefault="000C427A" w:rsidP="00BB39A1">
      <w:pPr>
        <w:ind w:firstLineChars="200" w:firstLine="416"/>
        <w:rPr>
          <w:rFonts w:ascii="黑体" w:eastAsia="黑体" w:hAnsi="黑体"/>
        </w:rPr>
      </w:pPr>
      <w:r w:rsidRPr="00C51C47">
        <w:rPr>
          <w:rFonts w:ascii="黑体" w:eastAsia="黑体" w:hAnsi="黑体" w:hint="eastAsia"/>
        </w:rPr>
        <w:t>四、教学方法</w:t>
      </w:r>
    </w:p>
    <w:p w:rsidR="000C427A" w:rsidRDefault="007B7DA3" w:rsidP="007B7DA3">
      <w:pPr>
        <w:ind w:firstLineChars="200" w:firstLine="416"/>
        <w:rPr>
          <w:rFonts w:ascii="宋体" w:hAnsi="宋体"/>
        </w:rPr>
      </w:pPr>
      <w:r>
        <w:rPr>
          <w:rFonts w:ascii="宋体" w:hAnsi="宋体" w:hint="eastAsia"/>
        </w:rPr>
        <w:t>课堂</w:t>
      </w:r>
      <w:r w:rsidR="000C427A" w:rsidRPr="003E4085">
        <w:rPr>
          <w:rFonts w:ascii="宋体" w:hAnsi="宋体" w:hint="eastAsia"/>
        </w:rPr>
        <w:t>讲授</w:t>
      </w:r>
    </w:p>
    <w:p w:rsidR="007B7DA3" w:rsidRPr="007B7DA3" w:rsidRDefault="007B7DA3" w:rsidP="007B7DA3">
      <w:pPr>
        <w:ind w:firstLineChars="200" w:firstLine="196"/>
        <w:rPr>
          <w:rFonts w:ascii="宋体" w:hAnsi="宋体"/>
          <w:sz w:val="10"/>
          <w:szCs w:val="10"/>
        </w:rPr>
      </w:pPr>
    </w:p>
    <w:p w:rsidR="00C46B57" w:rsidRDefault="00C46B57" w:rsidP="00BB39A1">
      <w:pPr>
        <w:jc w:val="center"/>
        <w:rPr>
          <w:rFonts w:hAnsi="宋体"/>
          <w:sz w:val="24"/>
        </w:rPr>
      </w:pPr>
      <w:r w:rsidRPr="0053030E">
        <w:rPr>
          <w:rFonts w:ascii="宋体" w:hAnsi="宋体" w:hint="eastAsia"/>
          <w:sz w:val="24"/>
        </w:rPr>
        <w:t>第</w:t>
      </w:r>
      <w:r>
        <w:rPr>
          <w:rFonts w:ascii="宋体" w:hAnsi="宋体" w:hint="eastAsia"/>
          <w:sz w:val="24"/>
        </w:rPr>
        <w:t>三</w:t>
      </w:r>
      <w:r w:rsidRPr="0053030E">
        <w:rPr>
          <w:rFonts w:ascii="宋体" w:hAnsi="宋体" w:hint="eastAsia"/>
          <w:sz w:val="24"/>
        </w:rPr>
        <w:t xml:space="preserve">节  </w:t>
      </w:r>
      <w:r>
        <w:rPr>
          <w:rFonts w:hAnsi="宋体" w:hint="eastAsia"/>
          <w:sz w:val="24"/>
        </w:rPr>
        <w:t>运动对呼吸机能的影响</w:t>
      </w:r>
    </w:p>
    <w:p w:rsidR="007B7DA3" w:rsidRDefault="00C46B57" w:rsidP="007B7DA3">
      <w:pPr>
        <w:ind w:firstLineChars="200" w:firstLine="416"/>
        <w:rPr>
          <w:rFonts w:ascii="黑体" w:eastAsia="黑体" w:hAnsi="黑体"/>
        </w:rPr>
      </w:pPr>
      <w:r w:rsidRPr="00C51C47">
        <w:rPr>
          <w:rFonts w:ascii="黑体" w:eastAsia="黑体" w:hAnsi="黑体" w:hint="eastAsia"/>
        </w:rPr>
        <w:t>一、</w:t>
      </w:r>
      <w:r w:rsidR="00C939F6">
        <w:rPr>
          <w:rFonts w:ascii="黑体" w:eastAsia="黑体" w:hAnsi="黑体" w:hint="eastAsia"/>
        </w:rPr>
        <w:t>教学目</w:t>
      </w:r>
      <w:r w:rsidR="00151BC5">
        <w:rPr>
          <w:rFonts w:ascii="黑体" w:eastAsia="黑体" w:hAnsi="黑体" w:hint="eastAsia"/>
        </w:rPr>
        <w:t>标</w:t>
      </w:r>
    </w:p>
    <w:p w:rsidR="007B7DA3" w:rsidRDefault="00C46B57" w:rsidP="007B7DA3">
      <w:pPr>
        <w:ind w:firstLineChars="200" w:firstLine="416"/>
        <w:rPr>
          <w:rFonts w:ascii="黑体" w:eastAsia="黑体" w:hAnsi="黑体"/>
        </w:rPr>
      </w:pPr>
      <w:r>
        <w:rPr>
          <w:rFonts w:hint="eastAsia"/>
        </w:rPr>
        <w:t>（一）</w:t>
      </w:r>
      <w:r w:rsidR="00FB22F7">
        <w:rPr>
          <w:rFonts w:hint="eastAsia"/>
        </w:rPr>
        <w:t>熟悉运动对</w:t>
      </w:r>
      <w:r>
        <w:rPr>
          <w:rFonts w:hint="eastAsia"/>
        </w:rPr>
        <w:t>肺通气机能的</w:t>
      </w:r>
      <w:r w:rsidR="00FB22F7">
        <w:rPr>
          <w:rFonts w:hint="eastAsia"/>
        </w:rPr>
        <w:t>影响</w:t>
      </w:r>
    </w:p>
    <w:p w:rsidR="00C46B57" w:rsidRPr="007B7DA3" w:rsidRDefault="00C46B57" w:rsidP="007B7DA3">
      <w:pPr>
        <w:ind w:firstLineChars="200" w:firstLine="416"/>
        <w:rPr>
          <w:rFonts w:ascii="黑体" w:eastAsia="黑体" w:hAnsi="黑体"/>
        </w:rPr>
      </w:pPr>
      <w:r w:rsidRPr="000C427A">
        <w:rPr>
          <w:rFonts w:hint="eastAsia"/>
          <w:bCs/>
        </w:rPr>
        <w:t>（二）</w:t>
      </w:r>
      <w:r w:rsidR="00FB22F7">
        <w:rPr>
          <w:rFonts w:hint="eastAsia"/>
          <w:bCs/>
        </w:rPr>
        <w:t>熟悉</w:t>
      </w:r>
      <w:r w:rsidR="00FB22F7">
        <w:rPr>
          <w:rFonts w:hint="eastAsia"/>
        </w:rPr>
        <w:t>运动对换气机能的影响</w:t>
      </w:r>
    </w:p>
    <w:p w:rsidR="00C46B57" w:rsidRPr="00C51C47" w:rsidRDefault="00C46B57" w:rsidP="00BB39A1">
      <w:pPr>
        <w:ind w:firstLineChars="200" w:firstLine="416"/>
        <w:rPr>
          <w:rFonts w:ascii="黑体" w:eastAsia="黑体" w:hAnsi="黑体"/>
        </w:rPr>
      </w:pPr>
      <w:r w:rsidRPr="00C51C47">
        <w:rPr>
          <w:rFonts w:ascii="黑体" w:eastAsia="黑体" w:hAnsi="黑体" w:hint="eastAsia"/>
        </w:rPr>
        <w:t>二、教学内容</w:t>
      </w:r>
    </w:p>
    <w:p w:rsidR="00C46B57" w:rsidRDefault="00C46B57" w:rsidP="00BB39A1">
      <w:pPr>
        <w:ind w:firstLineChars="200" w:firstLine="416"/>
      </w:pPr>
      <w:r>
        <w:rPr>
          <w:rFonts w:hint="eastAsia"/>
        </w:rPr>
        <w:t>（一）</w:t>
      </w:r>
      <w:r w:rsidR="00821DE1">
        <w:rPr>
          <w:rFonts w:hint="eastAsia"/>
        </w:rPr>
        <w:t>运动对肺通气和换气机能的影响</w:t>
      </w:r>
    </w:p>
    <w:p w:rsidR="007B7DA3" w:rsidRDefault="00C46B57" w:rsidP="007B7DA3">
      <w:pPr>
        <w:ind w:firstLineChars="200" w:firstLine="416"/>
        <w:rPr>
          <w:rFonts w:ascii="黑体" w:eastAsia="黑体" w:hAnsi="黑体"/>
        </w:rPr>
      </w:pPr>
      <w:r w:rsidRPr="00C51C47">
        <w:rPr>
          <w:rFonts w:ascii="黑体" w:eastAsia="黑体" w:hAnsi="黑体" w:hint="eastAsia"/>
        </w:rPr>
        <w:t>三、教学学时安排</w:t>
      </w:r>
    </w:p>
    <w:p w:rsidR="00C46B57" w:rsidRDefault="00C46B57" w:rsidP="007B7DA3">
      <w:pPr>
        <w:ind w:firstLineChars="200" w:firstLine="416"/>
      </w:pPr>
      <w:r>
        <w:rPr>
          <w:rFonts w:hint="eastAsia"/>
        </w:rPr>
        <w:t>0.</w:t>
      </w:r>
      <w:r w:rsidR="00821DE1">
        <w:rPr>
          <w:rFonts w:hint="eastAsia"/>
        </w:rPr>
        <w:t>4</w:t>
      </w:r>
      <w:r>
        <w:rPr>
          <w:rFonts w:hint="eastAsia"/>
        </w:rPr>
        <w:t xml:space="preserve"> </w:t>
      </w:r>
      <w:r>
        <w:rPr>
          <w:rFonts w:hint="eastAsia"/>
        </w:rPr>
        <w:t>学时</w:t>
      </w:r>
    </w:p>
    <w:p w:rsidR="00C46B57" w:rsidRPr="00C51C47" w:rsidRDefault="00C46B57" w:rsidP="00BB39A1">
      <w:pPr>
        <w:ind w:firstLineChars="200" w:firstLine="416"/>
        <w:rPr>
          <w:rFonts w:ascii="黑体" w:eastAsia="黑体" w:hAnsi="黑体"/>
        </w:rPr>
      </w:pPr>
      <w:r w:rsidRPr="00C51C47">
        <w:rPr>
          <w:rFonts w:ascii="黑体" w:eastAsia="黑体" w:hAnsi="黑体" w:hint="eastAsia"/>
        </w:rPr>
        <w:t>四、教学方法</w:t>
      </w:r>
    </w:p>
    <w:p w:rsidR="00C46B57" w:rsidRDefault="007B7DA3" w:rsidP="007B7DA3">
      <w:pPr>
        <w:ind w:firstLineChars="200" w:firstLine="416"/>
        <w:rPr>
          <w:rFonts w:ascii="宋体" w:hAnsi="宋体"/>
        </w:rPr>
      </w:pPr>
      <w:r>
        <w:rPr>
          <w:rFonts w:ascii="宋体" w:hAnsi="宋体" w:hint="eastAsia"/>
        </w:rPr>
        <w:t>课堂</w:t>
      </w:r>
      <w:r w:rsidR="00C46B57" w:rsidRPr="003E4085">
        <w:rPr>
          <w:rFonts w:ascii="宋体" w:hAnsi="宋体" w:hint="eastAsia"/>
        </w:rPr>
        <w:t>讲授</w:t>
      </w:r>
    </w:p>
    <w:p w:rsidR="000B3993" w:rsidRPr="000B3993" w:rsidRDefault="000B3993" w:rsidP="007B7DA3">
      <w:pPr>
        <w:ind w:firstLineChars="200" w:firstLine="196"/>
        <w:rPr>
          <w:rFonts w:ascii="宋体" w:hAnsi="宋体"/>
          <w:sz w:val="10"/>
          <w:szCs w:val="10"/>
        </w:rPr>
      </w:pPr>
    </w:p>
    <w:p w:rsidR="005579AA" w:rsidRPr="000B3993" w:rsidRDefault="00434947" w:rsidP="000B3993">
      <w:pPr>
        <w:jc w:val="center"/>
        <w:rPr>
          <w:rFonts w:ascii="黑体" w:eastAsia="黑体" w:hAnsi="黑体"/>
          <w:sz w:val="30"/>
          <w:szCs w:val="30"/>
        </w:rPr>
      </w:pPr>
      <w:r>
        <w:rPr>
          <w:rFonts w:ascii="黑体" w:eastAsia="黑体" w:hAnsi="黑体" w:hint="eastAsia"/>
          <w:sz w:val="30"/>
          <w:szCs w:val="30"/>
        </w:rPr>
        <w:t>应用</w:t>
      </w:r>
      <w:r w:rsidRPr="005D05AE">
        <w:rPr>
          <w:rFonts w:ascii="黑体" w:eastAsia="黑体" w:hAnsi="黑体" w:hint="eastAsia"/>
          <w:sz w:val="30"/>
          <w:szCs w:val="30"/>
        </w:rPr>
        <w:t>篇</w:t>
      </w:r>
    </w:p>
    <w:p w:rsidR="00434947" w:rsidRDefault="00434947" w:rsidP="00BB39A1">
      <w:pPr>
        <w:ind w:firstLineChars="200" w:firstLine="416"/>
        <w:rPr>
          <w:rFonts w:hAnsi="宋体"/>
        </w:rPr>
      </w:pPr>
      <w:r>
        <w:rPr>
          <w:rFonts w:hAnsi="宋体" w:hint="eastAsia"/>
        </w:rPr>
        <w:t>本篇旨在</w:t>
      </w:r>
      <w:r w:rsidR="0057591D">
        <w:rPr>
          <w:rFonts w:hAnsi="宋体" w:hint="eastAsia"/>
        </w:rPr>
        <w:t>掌握前面基础篇的内容后，讲解提高运动实践中的各项运动能力的运动训练方法和生理机制，为体育教学、大众健身以及运动康复的具体实践服务。</w:t>
      </w:r>
    </w:p>
    <w:p w:rsidR="00144852" w:rsidRPr="000B3993" w:rsidRDefault="00144852" w:rsidP="00BB39A1">
      <w:pPr>
        <w:ind w:firstLineChars="200" w:firstLine="196"/>
        <w:rPr>
          <w:rFonts w:hAnsi="宋体"/>
          <w:sz w:val="10"/>
          <w:szCs w:val="10"/>
        </w:rPr>
      </w:pPr>
    </w:p>
    <w:p w:rsidR="000B3993" w:rsidRPr="000B3993" w:rsidRDefault="000B3993" w:rsidP="000B3993">
      <w:pPr>
        <w:jc w:val="center"/>
        <w:rPr>
          <w:rFonts w:ascii="黑体" w:eastAsia="黑体"/>
          <w:sz w:val="30"/>
          <w:szCs w:val="30"/>
        </w:rPr>
      </w:pPr>
      <w:r w:rsidRPr="000B3993">
        <w:rPr>
          <w:rFonts w:ascii="黑体" w:eastAsia="黑体" w:hint="eastAsia"/>
          <w:sz w:val="30"/>
          <w:szCs w:val="30"/>
        </w:rPr>
        <w:t>第一</w:t>
      </w:r>
      <w:r>
        <w:rPr>
          <w:rFonts w:ascii="黑体" w:eastAsia="黑体" w:hint="eastAsia"/>
          <w:sz w:val="30"/>
          <w:szCs w:val="30"/>
        </w:rPr>
        <w:t xml:space="preserve">章   </w:t>
      </w:r>
      <w:r w:rsidR="007516BD" w:rsidRPr="000B3993">
        <w:rPr>
          <w:rFonts w:ascii="黑体" w:eastAsia="黑体" w:hint="eastAsia"/>
          <w:sz w:val="30"/>
          <w:szCs w:val="30"/>
        </w:rPr>
        <w:t>运动训练的基本原则及生理学分析</w:t>
      </w:r>
    </w:p>
    <w:p w:rsidR="000B3993" w:rsidRPr="000B3993" w:rsidRDefault="000B3993" w:rsidP="00BB39A1">
      <w:pPr>
        <w:jc w:val="center"/>
        <w:rPr>
          <w:rFonts w:ascii="宋体" w:hAnsi="宋体"/>
          <w:sz w:val="10"/>
          <w:szCs w:val="10"/>
        </w:rPr>
      </w:pPr>
    </w:p>
    <w:p w:rsidR="007A25DE" w:rsidRDefault="007A25DE" w:rsidP="00BB39A1">
      <w:pPr>
        <w:jc w:val="center"/>
        <w:rPr>
          <w:rFonts w:hAnsi="宋体"/>
          <w:sz w:val="24"/>
        </w:rPr>
      </w:pPr>
      <w:r w:rsidRPr="0053030E">
        <w:rPr>
          <w:rFonts w:ascii="宋体" w:hAnsi="宋体" w:hint="eastAsia"/>
          <w:sz w:val="24"/>
        </w:rPr>
        <w:t xml:space="preserve">第一节  </w:t>
      </w:r>
      <w:r>
        <w:rPr>
          <w:rFonts w:hAnsi="宋体" w:hint="eastAsia"/>
          <w:sz w:val="24"/>
        </w:rPr>
        <w:t>运动训练的基本原则</w:t>
      </w:r>
    </w:p>
    <w:p w:rsidR="000B3993" w:rsidRDefault="007A25DE" w:rsidP="000B3993">
      <w:pPr>
        <w:ind w:firstLineChars="200" w:firstLine="416"/>
        <w:rPr>
          <w:rFonts w:ascii="黑体" w:eastAsia="黑体" w:hAnsi="黑体"/>
        </w:rPr>
      </w:pPr>
      <w:r w:rsidRPr="00C51C47">
        <w:rPr>
          <w:rFonts w:ascii="黑体" w:eastAsia="黑体" w:hAnsi="黑体" w:hint="eastAsia"/>
        </w:rPr>
        <w:lastRenderedPageBreak/>
        <w:t>一、</w:t>
      </w:r>
      <w:r w:rsidR="00C939F6">
        <w:rPr>
          <w:rFonts w:ascii="黑体" w:eastAsia="黑体" w:hAnsi="黑体" w:hint="eastAsia"/>
        </w:rPr>
        <w:t>教学目</w:t>
      </w:r>
      <w:r w:rsidR="00151BC5">
        <w:rPr>
          <w:rFonts w:ascii="黑体" w:eastAsia="黑体" w:hAnsi="黑体" w:hint="eastAsia"/>
        </w:rPr>
        <w:t>标</w:t>
      </w:r>
    </w:p>
    <w:p w:rsidR="007A25DE" w:rsidRPr="000B3993" w:rsidRDefault="00D52C31" w:rsidP="00893B88">
      <w:pPr>
        <w:ind w:firstLineChars="200" w:firstLine="416"/>
        <w:rPr>
          <w:rFonts w:ascii="黑体" w:eastAsia="黑体" w:hAnsi="黑体"/>
        </w:rPr>
      </w:pPr>
      <w:r>
        <w:rPr>
          <w:rFonts w:hint="eastAsia"/>
        </w:rPr>
        <w:t>掌握运动训练的基本原则是什么</w:t>
      </w:r>
    </w:p>
    <w:p w:rsidR="007A25DE" w:rsidRPr="00C51C47" w:rsidRDefault="007A25DE" w:rsidP="00BB39A1">
      <w:pPr>
        <w:ind w:firstLineChars="200" w:firstLine="416"/>
        <w:rPr>
          <w:rFonts w:ascii="黑体" w:eastAsia="黑体" w:hAnsi="黑体"/>
        </w:rPr>
      </w:pPr>
      <w:r w:rsidRPr="00C51C47">
        <w:rPr>
          <w:rFonts w:ascii="黑体" w:eastAsia="黑体" w:hAnsi="黑体" w:hint="eastAsia"/>
        </w:rPr>
        <w:t>二、教学内容</w:t>
      </w:r>
    </w:p>
    <w:p w:rsidR="007A25DE" w:rsidRDefault="007A25DE" w:rsidP="00BB39A1">
      <w:pPr>
        <w:ind w:firstLineChars="200" w:firstLine="416"/>
      </w:pPr>
      <w:r>
        <w:rPr>
          <w:rFonts w:hint="eastAsia"/>
        </w:rPr>
        <w:t>（一）</w:t>
      </w:r>
      <w:r w:rsidR="00D52C31">
        <w:rPr>
          <w:rFonts w:hint="eastAsia"/>
        </w:rPr>
        <w:t>超负荷原则</w:t>
      </w:r>
    </w:p>
    <w:p w:rsidR="007A25DE" w:rsidRDefault="007A25DE" w:rsidP="00BB39A1">
      <w:pPr>
        <w:ind w:firstLineChars="200" w:firstLine="416"/>
      </w:pPr>
      <w:r>
        <w:rPr>
          <w:rFonts w:hint="eastAsia"/>
        </w:rPr>
        <w:t>（二）</w:t>
      </w:r>
      <w:r w:rsidR="00D52C31">
        <w:rPr>
          <w:rFonts w:hint="eastAsia"/>
        </w:rPr>
        <w:t>周期性原则</w:t>
      </w:r>
    </w:p>
    <w:p w:rsidR="00D52C31" w:rsidRDefault="00D52C31" w:rsidP="00BB39A1">
      <w:pPr>
        <w:ind w:firstLineChars="200" w:firstLine="416"/>
      </w:pPr>
      <w:r>
        <w:rPr>
          <w:rFonts w:hint="eastAsia"/>
        </w:rPr>
        <w:t>（三）恢复原则</w:t>
      </w:r>
    </w:p>
    <w:p w:rsidR="00D52C31" w:rsidRDefault="00D52C31" w:rsidP="00BB39A1">
      <w:pPr>
        <w:ind w:firstLineChars="200" w:firstLine="416"/>
      </w:pPr>
      <w:r>
        <w:rPr>
          <w:rFonts w:hint="eastAsia"/>
        </w:rPr>
        <w:t>（四）个体化原则</w:t>
      </w:r>
    </w:p>
    <w:p w:rsidR="007A25DE" w:rsidRPr="00C51C47" w:rsidRDefault="007A25DE" w:rsidP="00BB39A1">
      <w:pPr>
        <w:ind w:firstLineChars="200" w:firstLine="416"/>
        <w:rPr>
          <w:rFonts w:ascii="黑体" w:eastAsia="黑体" w:hAnsi="黑体"/>
        </w:rPr>
      </w:pPr>
      <w:r w:rsidRPr="00C51C47">
        <w:rPr>
          <w:rFonts w:ascii="黑体" w:eastAsia="黑体" w:hAnsi="黑体" w:hint="eastAsia"/>
        </w:rPr>
        <w:t>三、教学学时安排</w:t>
      </w:r>
    </w:p>
    <w:p w:rsidR="00D52C31" w:rsidRPr="00D52C31" w:rsidRDefault="000B3993" w:rsidP="00BB39A1">
      <w:pPr>
        <w:ind w:firstLineChars="200" w:firstLine="416"/>
      </w:pPr>
      <w:r>
        <w:rPr>
          <w:rFonts w:hint="eastAsia"/>
        </w:rPr>
        <w:t>1</w:t>
      </w:r>
      <w:r>
        <w:rPr>
          <w:rFonts w:hint="eastAsia"/>
        </w:rPr>
        <w:t>学时</w:t>
      </w:r>
    </w:p>
    <w:p w:rsidR="007A25DE" w:rsidRPr="00C51C47" w:rsidRDefault="002874FE" w:rsidP="00BB39A1">
      <w:pPr>
        <w:ind w:firstLineChars="200" w:firstLine="416"/>
        <w:rPr>
          <w:rFonts w:ascii="黑体" w:eastAsia="黑体" w:hAnsi="黑体"/>
        </w:rPr>
      </w:pPr>
      <w:r w:rsidRPr="00C51C47">
        <w:rPr>
          <w:rFonts w:ascii="黑体" w:eastAsia="黑体" w:hAnsi="黑体" w:hint="eastAsia"/>
        </w:rPr>
        <w:t>四、教学方法</w:t>
      </w:r>
    </w:p>
    <w:p w:rsidR="007A25DE" w:rsidRDefault="000B3993" w:rsidP="000B3993">
      <w:pPr>
        <w:ind w:firstLineChars="200" w:firstLine="416"/>
        <w:rPr>
          <w:rFonts w:ascii="宋体" w:hAnsi="宋体"/>
        </w:rPr>
      </w:pPr>
      <w:r>
        <w:rPr>
          <w:rFonts w:ascii="宋体" w:hAnsi="宋体" w:hint="eastAsia"/>
        </w:rPr>
        <w:t>教堂</w:t>
      </w:r>
      <w:r w:rsidR="007A25DE" w:rsidRPr="003E4085">
        <w:rPr>
          <w:rFonts w:ascii="宋体" w:hAnsi="宋体" w:hint="eastAsia"/>
        </w:rPr>
        <w:t>讲授</w:t>
      </w:r>
      <w:r>
        <w:rPr>
          <w:rFonts w:ascii="宋体" w:hAnsi="宋体" w:hint="eastAsia"/>
        </w:rPr>
        <w:t>、</w:t>
      </w:r>
      <w:r w:rsidR="009C5E82">
        <w:rPr>
          <w:rFonts w:ascii="宋体" w:hAnsi="宋体" w:hint="eastAsia"/>
        </w:rPr>
        <w:t>自主学习</w:t>
      </w:r>
    </w:p>
    <w:p w:rsidR="000B3993" w:rsidRDefault="0009724C" w:rsidP="000B3993">
      <w:pPr>
        <w:ind w:firstLineChars="200" w:firstLine="416"/>
        <w:rPr>
          <w:rFonts w:ascii="黑体" w:eastAsia="黑体" w:hAnsi="黑体"/>
        </w:rPr>
      </w:pPr>
      <w:r w:rsidRPr="00C51C47">
        <w:rPr>
          <w:rFonts w:ascii="黑体" w:eastAsia="黑体" w:hAnsi="黑体" w:hint="eastAsia"/>
        </w:rPr>
        <w:t>五、自主学习</w:t>
      </w:r>
    </w:p>
    <w:p w:rsidR="000B3993" w:rsidRPr="000B3993" w:rsidRDefault="000B3993" w:rsidP="000B3993">
      <w:pPr>
        <w:ind w:firstLineChars="200" w:firstLine="416"/>
        <w:rPr>
          <w:rFonts w:ascii="黑体" w:eastAsia="黑体" w:hAnsi="黑体"/>
        </w:rPr>
      </w:pPr>
      <w:r w:rsidRPr="00E65F9E">
        <w:rPr>
          <w:rFonts w:ascii="黑体" w:eastAsia="黑体" w:hAnsi="黑体" w:hint="eastAsia"/>
        </w:rPr>
        <w:t>（一）</w:t>
      </w:r>
      <w:r>
        <w:rPr>
          <w:rFonts w:ascii="黑体" w:eastAsia="黑体" w:hAnsi="黑体" w:cs="宋体" w:hint="eastAsia"/>
          <w:color w:val="000000"/>
          <w:kern w:val="0"/>
          <w:szCs w:val="21"/>
        </w:rPr>
        <w:t>学习目标</w:t>
      </w:r>
    </w:p>
    <w:p w:rsidR="000B3993" w:rsidRDefault="000B3993" w:rsidP="000B3993">
      <w:pPr>
        <w:ind w:firstLineChars="200" w:firstLine="416"/>
        <w:rPr>
          <w:rFonts w:ascii="宋体" w:hAnsi="宋体" w:cs="宋体"/>
          <w:color w:val="000000"/>
          <w:kern w:val="0"/>
          <w:szCs w:val="21"/>
        </w:rPr>
      </w:pPr>
      <w:r>
        <w:rPr>
          <w:rFonts w:ascii="宋体" w:hAnsi="宋体" w:cs="宋体" w:hint="eastAsia"/>
          <w:color w:val="000000"/>
          <w:kern w:val="0"/>
          <w:szCs w:val="21"/>
        </w:rPr>
        <w:t>掌握</w:t>
      </w:r>
      <w:r w:rsidR="00E65F9E">
        <w:rPr>
          <w:rFonts w:hint="eastAsia"/>
        </w:rPr>
        <w:t>运动训练的基本原则</w:t>
      </w:r>
      <w:r w:rsidR="00E65F9E">
        <w:rPr>
          <w:rFonts w:ascii="宋体" w:hAnsi="宋体" w:cs="宋体" w:hint="eastAsia"/>
          <w:color w:val="000000"/>
          <w:kern w:val="0"/>
          <w:szCs w:val="21"/>
        </w:rPr>
        <w:t>。</w:t>
      </w:r>
    </w:p>
    <w:p w:rsidR="000B3993" w:rsidRDefault="000B3993" w:rsidP="000B3993">
      <w:pPr>
        <w:ind w:firstLineChars="200" w:firstLine="416"/>
        <w:rPr>
          <w:rFonts w:ascii="黑体" w:eastAsia="黑体" w:hAnsi="黑体" w:cs="宋体"/>
          <w:color w:val="000000"/>
          <w:kern w:val="0"/>
          <w:szCs w:val="21"/>
        </w:rPr>
      </w:pPr>
      <w:r w:rsidRPr="00E65F9E">
        <w:rPr>
          <w:rFonts w:ascii="黑体" w:eastAsia="黑体" w:hAnsi="黑体" w:hint="eastAsia"/>
        </w:rPr>
        <w:t>（二）</w:t>
      </w:r>
      <w:r>
        <w:rPr>
          <w:rFonts w:ascii="黑体" w:eastAsia="黑体" w:hAnsi="黑体" w:cs="宋体" w:hint="eastAsia"/>
          <w:color w:val="000000"/>
          <w:kern w:val="0"/>
          <w:szCs w:val="21"/>
        </w:rPr>
        <w:t>学习资源</w:t>
      </w:r>
    </w:p>
    <w:p w:rsidR="000B3993" w:rsidRDefault="000B3993" w:rsidP="000B3993">
      <w:pPr>
        <w:ind w:firstLineChars="200" w:firstLine="416"/>
        <w:rPr>
          <w:rFonts w:ascii="宋体" w:hAnsi="宋体" w:cs="宋体"/>
          <w:color w:val="000000"/>
          <w:kern w:val="0"/>
          <w:szCs w:val="21"/>
        </w:rPr>
      </w:pPr>
      <w:r>
        <w:rPr>
          <w:rFonts w:ascii="宋体" w:hAnsi="宋体" w:cs="宋体" w:hint="eastAsia"/>
          <w:color w:val="000000"/>
          <w:kern w:val="0"/>
          <w:szCs w:val="21"/>
        </w:rPr>
        <w:t>学校网络教学平台、</w:t>
      </w:r>
      <w:proofErr w:type="gramStart"/>
      <w:r>
        <w:rPr>
          <w:rFonts w:ascii="宋体" w:hAnsi="宋体" w:cs="宋体" w:hint="eastAsia"/>
          <w:color w:val="000000"/>
          <w:kern w:val="0"/>
          <w:szCs w:val="21"/>
        </w:rPr>
        <w:t>超星学习通</w:t>
      </w:r>
      <w:proofErr w:type="gramEnd"/>
      <w:r>
        <w:rPr>
          <w:rFonts w:ascii="宋体" w:hAnsi="宋体" w:cs="宋体" w:hint="eastAsia"/>
          <w:color w:val="000000"/>
          <w:kern w:val="0"/>
          <w:szCs w:val="21"/>
        </w:rPr>
        <w:t>app、教学和操作视频</w:t>
      </w:r>
      <w:r w:rsidR="00E65F9E">
        <w:rPr>
          <w:rFonts w:ascii="宋体" w:hAnsi="宋体" w:cs="宋体" w:hint="eastAsia"/>
          <w:color w:val="000000"/>
          <w:kern w:val="0"/>
          <w:szCs w:val="21"/>
        </w:rPr>
        <w:t>。</w:t>
      </w:r>
    </w:p>
    <w:p w:rsidR="000B3993" w:rsidRDefault="000B3993" w:rsidP="000B3993">
      <w:pPr>
        <w:ind w:firstLineChars="200" w:firstLine="416"/>
        <w:rPr>
          <w:rFonts w:ascii="黑体" w:eastAsia="黑体" w:hAnsi="黑体" w:cs="宋体"/>
          <w:color w:val="000000"/>
          <w:kern w:val="0"/>
          <w:szCs w:val="21"/>
        </w:rPr>
      </w:pPr>
      <w:r w:rsidRPr="00E65F9E">
        <w:rPr>
          <w:rFonts w:ascii="黑体" w:eastAsia="黑体" w:hAnsi="黑体" w:hint="eastAsia"/>
        </w:rPr>
        <w:t>（三）</w:t>
      </w:r>
      <w:r>
        <w:rPr>
          <w:rFonts w:ascii="黑体" w:eastAsia="黑体" w:hAnsi="黑体" w:cs="宋体" w:hint="eastAsia"/>
          <w:color w:val="000000"/>
          <w:kern w:val="0"/>
          <w:szCs w:val="21"/>
        </w:rPr>
        <w:t>教学方法</w:t>
      </w:r>
    </w:p>
    <w:p w:rsidR="000B3993" w:rsidRDefault="000B3993" w:rsidP="000B3993">
      <w:pPr>
        <w:ind w:firstLineChars="200" w:firstLine="416"/>
        <w:rPr>
          <w:rFonts w:ascii="黑体" w:eastAsia="黑体" w:hAnsi="黑体" w:cs="宋体"/>
          <w:color w:val="000000"/>
          <w:kern w:val="0"/>
          <w:szCs w:val="21"/>
        </w:rPr>
      </w:pPr>
      <w:r>
        <w:rPr>
          <w:rFonts w:ascii="宋体" w:hAnsi="宋体" w:cs="宋体" w:hint="eastAsia"/>
          <w:color w:val="000000"/>
          <w:kern w:val="0"/>
          <w:szCs w:val="21"/>
        </w:rPr>
        <w:t>学生课前把学习视频及课件自学完成。课中</w:t>
      </w:r>
      <w:r>
        <w:rPr>
          <w:rFonts w:hint="eastAsia"/>
        </w:rPr>
        <w:t>情景仿真实践、</w:t>
      </w:r>
      <w:r>
        <w:rPr>
          <w:rFonts w:ascii="宋体" w:hAnsi="宋体" w:cs="宋体" w:hint="eastAsia"/>
          <w:color w:val="000000"/>
          <w:kern w:val="0"/>
          <w:szCs w:val="21"/>
        </w:rPr>
        <w:t>角色模拟方式进行自主学习，教师负责指导、点评。课后学生借助网络教学平台或学习通app进行知识点整理、复习、完成作业。</w:t>
      </w:r>
    </w:p>
    <w:p w:rsidR="000B3993" w:rsidRDefault="000B3993" w:rsidP="000B3993">
      <w:pPr>
        <w:ind w:firstLineChars="200" w:firstLine="416"/>
        <w:rPr>
          <w:rFonts w:ascii="黑体" w:eastAsia="黑体" w:hAnsi="黑体" w:cs="宋体"/>
          <w:color w:val="000000"/>
          <w:kern w:val="0"/>
          <w:szCs w:val="21"/>
        </w:rPr>
      </w:pPr>
      <w:r w:rsidRPr="00E65F9E">
        <w:rPr>
          <w:rFonts w:ascii="黑体" w:eastAsia="黑体" w:hAnsi="黑体" w:hint="eastAsia"/>
        </w:rPr>
        <w:t>（四）</w:t>
      </w:r>
      <w:r>
        <w:rPr>
          <w:rFonts w:ascii="黑体" w:eastAsia="黑体" w:hAnsi="黑体" w:cs="宋体" w:hint="eastAsia"/>
          <w:color w:val="000000"/>
          <w:kern w:val="0"/>
          <w:szCs w:val="21"/>
        </w:rPr>
        <w:t>考核评价原则及成绩评定方法</w:t>
      </w:r>
    </w:p>
    <w:p w:rsidR="000B3993" w:rsidRDefault="000B3993" w:rsidP="000B3993">
      <w:pPr>
        <w:ind w:firstLineChars="200" w:firstLine="416"/>
        <w:rPr>
          <w:rFonts w:ascii="宋体" w:hAnsi="宋体" w:cs="宋体"/>
          <w:color w:val="000000"/>
          <w:kern w:val="0"/>
          <w:szCs w:val="21"/>
        </w:rPr>
      </w:pPr>
      <w:r>
        <w:rPr>
          <w:rFonts w:ascii="宋体" w:hAnsi="宋体" w:cs="宋体" w:hint="eastAsia"/>
          <w:color w:val="000000"/>
          <w:kern w:val="0"/>
          <w:szCs w:val="21"/>
        </w:rPr>
        <w:t>学前视频观看完成的成绩和课后作业成绩为该内容的成绩。</w:t>
      </w:r>
    </w:p>
    <w:p w:rsidR="000B3993" w:rsidRPr="00E65F9E" w:rsidRDefault="000B3993" w:rsidP="00BB39A1">
      <w:pPr>
        <w:ind w:firstLineChars="200" w:firstLine="196"/>
        <w:rPr>
          <w:rFonts w:ascii="黑体" w:eastAsia="黑体" w:hAnsi="黑体"/>
          <w:sz w:val="10"/>
          <w:szCs w:val="10"/>
        </w:rPr>
      </w:pPr>
    </w:p>
    <w:p w:rsidR="00782007" w:rsidRDefault="00782007" w:rsidP="00BB39A1">
      <w:pPr>
        <w:jc w:val="center"/>
        <w:rPr>
          <w:rFonts w:hAnsi="宋体"/>
          <w:sz w:val="24"/>
        </w:rPr>
      </w:pPr>
      <w:r w:rsidRPr="0053030E">
        <w:rPr>
          <w:rFonts w:ascii="宋体" w:hAnsi="宋体" w:hint="eastAsia"/>
          <w:sz w:val="24"/>
        </w:rPr>
        <w:t>第</w:t>
      </w:r>
      <w:r>
        <w:rPr>
          <w:rFonts w:ascii="宋体" w:hAnsi="宋体" w:hint="eastAsia"/>
          <w:sz w:val="24"/>
        </w:rPr>
        <w:t>二</w:t>
      </w:r>
      <w:r w:rsidRPr="0053030E">
        <w:rPr>
          <w:rFonts w:ascii="宋体" w:hAnsi="宋体" w:hint="eastAsia"/>
          <w:sz w:val="24"/>
        </w:rPr>
        <w:t xml:space="preserve">节  </w:t>
      </w:r>
      <w:r>
        <w:rPr>
          <w:rFonts w:hAnsi="宋体" w:hint="eastAsia"/>
          <w:sz w:val="24"/>
        </w:rPr>
        <w:t>运动训练原则的生理机制</w:t>
      </w:r>
    </w:p>
    <w:p w:rsidR="00E65F9E" w:rsidRDefault="00782007" w:rsidP="00E65F9E">
      <w:pPr>
        <w:ind w:firstLineChars="200" w:firstLine="416"/>
        <w:rPr>
          <w:rFonts w:ascii="黑体" w:eastAsia="黑体" w:hAnsi="黑体"/>
        </w:rPr>
      </w:pPr>
      <w:r w:rsidRPr="00C51C47">
        <w:rPr>
          <w:rFonts w:ascii="黑体" w:eastAsia="黑体" w:hAnsi="黑体" w:hint="eastAsia"/>
        </w:rPr>
        <w:t>一、</w:t>
      </w:r>
      <w:r w:rsidR="00C939F6">
        <w:rPr>
          <w:rFonts w:ascii="黑体" w:eastAsia="黑体" w:hAnsi="黑体" w:hint="eastAsia"/>
        </w:rPr>
        <w:t>教学目</w:t>
      </w:r>
      <w:r w:rsidR="00151BC5">
        <w:rPr>
          <w:rFonts w:ascii="黑体" w:eastAsia="黑体" w:hAnsi="黑体" w:hint="eastAsia"/>
        </w:rPr>
        <w:t>标</w:t>
      </w:r>
    </w:p>
    <w:p w:rsidR="00782007" w:rsidRPr="00E65F9E" w:rsidRDefault="00782007" w:rsidP="00E65F9E">
      <w:pPr>
        <w:ind w:firstLineChars="200" w:firstLine="416"/>
        <w:rPr>
          <w:rFonts w:ascii="黑体" w:eastAsia="黑体" w:hAnsi="黑体"/>
        </w:rPr>
      </w:pPr>
      <w:r>
        <w:rPr>
          <w:rFonts w:hint="eastAsia"/>
        </w:rPr>
        <w:t>（一）掌握运动训练基本原则</w:t>
      </w:r>
      <w:r w:rsidR="000A7E5F">
        <w:rPr>
          <w:rFonts w:hint="eastAsia"/>
        </w:rPr>
        <w:t>的</w:t>
      </w:r>
      <w:r w:rsidR="00255C2A">
        <w:rPr>
          <w:rFonts w:hint="eastAsia"/>
        </w:rPr>
        <w:t>生理本质</w:t>
      </w:r>
    </w:p>
    <w:p w:rsidR="00782007" w:rsidRPr="00C51C47" w:rsidRDefault="00782007" w:rsidP="00BB39A1">
      <w:pPr>
        <w:ind w:firstLineChars="200" w:firstLine="416"/>
        <w:rPr>
          <w:rFonts w:ascii="黑体" w:eastAsia="黑体" w:hAnsi="黑体"/>
        </w:rPr>
      </w:pPr>
      <w:r w:rsidRPr="00C51C47">
        <w:rPr>
          <w:rFonts w:ascii="黑体" w:eastAsia="黑体" w:hAnsi="黑体" w:hint="eastAsia"/>
        </w:rPr>
        <w:t>二、教学内容</w:t>
      </w:r>
    </w:p>
    <w:p w:rsidR="00782007" w:rsidRDefault="00782007" w:rsidP="00BB39A1">
      <w:pPr>
        <w:ind w:firstLineChars="200" w:firstLine="416"/>
      </w:pPr>
      <w:r>
        <w:rPr>
          <w:rFonts w:hint="eastAsia"/>
        </w:rPr>
        <w:t>（一）</w:t>
      </w:r>
      <w:r w:rsidR="0010744B">
        <w:rPr>
          <w:rFonts w:hint="eastAsia"/>
        </w:rPr>
        <w:t>应激性和适应性</w:t>
      </w:r>
    </w:p>
    <w:p w:rsidR="00A94A65" w:rsidRPr="00A94A65" w:rsidRDefault="00782007" w:rsidP="00BB39A1">
      <w:pPr>
        <w:ind w:firstLineChars="200" w:firstLine="416"/>
      </w:pPr>
      <w:r>
        <w:rPr>
          <w:rFonts w:hint="eastAsia"/>
        </w:rPr>
        <w:t>（二）</w:t>
      </w:r>
      <w:r w:rsidR="00A94A65" w:rsidRPr="00A94A65">
        <w:rPr>
          <w:rFonts w:hint="eastAsia"/>
        </w:rPr>
        <w:t>结构、机能的破坏</w:t>
      </w:r>
      <w:r w:rsidR="00A94A65" w:rsidRPr="00A94A65">
        <w:t>—</w:t>
      </w:r>
      <w:r w:rsidR="00A94A65" w:rsidRPr="00A94A65">
        <w:rPr>
          <w:rFonts w:hint="eastAsia"/>
        </w:rPr>
        <w:t>重建理论</w:t>
      </w:r>
    </w:p>
    <w:p w:rsidR="00782007" w:rsidRDefault="00782007" w:rsidP="00BB39A1">
      <w:pPr>
        <w:ind w:firstLineChars="200" w:firstLine="416"/>
      </w:pPr>
      <w:r>
        <w:rPr>
          <w:rFonts w:hint="eastAsia"/>
        </w:rPr>
        <w:t>（三）</w:t>
      </w:r>
      <w:r w:rsidR="00A94A65">
        <w:rPr>
          <w:rFonts w:hint="eastAsia"/>
        </w:rPr>
        <w:t>稳态学说</w:t>
      </w:r>
    </w:p>
    <w:p w:rsidR="00A94A65" w:rsidRDefault="00782007" w:rsidP="00BB39A1">
      <w:pPr>
        <w:ind w:firstLineChars="200" w:firstLine="416"/>
      </w:pPr>
      <w:r>
        <w:rPr>
          <w:rFonts w:hint="eastAsia"/>
        </w:rPr>
        <w:t>（四）</w:t>
      </w:r>
      <w:r w:rsidR="00A94A65">
        <w:rPr>
          <w:rFonts w:hint="eastAsia"/>
        </w:rPr>
        <w:t>超量恢复理论</w:t>
      </w:r>
    </w:p>
    <w:p w:rsidR="00782007" w:rsidRPr="00C51C47" w:rsidRDefault="00782007" w:rsidP="00BB39A1">
      <w:pPr>
        <w:ind w:firstLineChars="200" w:firstLine="416"/>
        <w:rPr>
          <w:rFonts w:ascii="黑体" w:eastAsia="黑体" w:hAnsi="黑体"/>
        </w:rPr>
      </w:pPr>
      <w:r w:rsidRPr="00C51C47">
        <w:rPr>
          <w:rFonts w:ascii="黑体" w:eastAsia="黑体" w:hAnsi="黑体" w:hint="eastAsia"/>
        </w:rPr>
        <w:t>三、教学学时安排</w:t>
      </w:r>
    </w:p>
    <w:p w:rsidR="00782007" w:rsidRPr="00D52C31" w:rsidRDefault="00E65F9E" w:rsidP="00BB39A1">
      <w:pPr>
        <w:ind w:firstLineChars="200" w:firstLine="416"/>
      </w:pPr>
      <w:r>
        <w:rPr>
          <w:rFonts w:hint="eastAsia"/>
        </w:rPr>
        <w:t>1</w:t>
      </w:r>
      <w:r>
        <w:rPr>
          <w:rFonts w:hint="eastAsia"/>
        </w:rPr>
        <w:t>学时</w:t>
      </w:r>
    </w:p>
    <w:p w:rsidR="00782007" w:rsidRPr="00C51C47" w:rsidRDefault="00782007" w:rsidP="00BB39A1">
      <w:pPr>
        <w:ind w:firstLineChars="200" w:firstLine="416"/>
        <w:rPr>
          <w:rFonts w:ascii="黑体" w:eastAsia="黑体" w:hAnsi="黑体"/>
        </w:rPr>
      </w:pPr>
      <w:r w:rsidRPr="00C51C47">
        <w:rPr>
          <w:rFonts w:ascii="黑体" w:eastAsia="黑体" w:hAnsi="黑体" w:hint="eastAsia"/>
        </w:rPr>
        <w:t>四、教学方法</w:t>
      </w:r>
    </w:p>
    <w:p w:rsidR="00C54B11" w:rsidRDefault="00E65F9E" w:rsidP="00E65F9E">
      <w:pPr>
        <w:ind w:firstLineChars="200" w:firstLine="416"/>
        <w:rPr>
          <w:rFonts w:ascii="宋体" w:hAnsi="宋体"/>
        </w:rPr>
      </w:pPr>
      <w:r>
        <w:rPr>
          <w:rFonts w:ascii="宋体" w:hAnsi="宋体" w:hint="eastAsia"/>
        </w:rPr>
        <w:t>课堂讲授</w:t>
      </w:r>
    </w:p>
    <w:p w:rsidR="00E65F9E" w:rsidRPr="00E65F9E" w:rsidRDefault="00E65F9E" w:rsidP="00E65F9E">
      <w:pPr>
        <w:ind w:firstLineChars="200" w:firstLine="196"/>
        <w:rPr>
          <w:rFonts w:ascii="宋体" w:hAnsi="宋体"/>
          <w:sz w:val="10"/>
          <w:szCs w:val="10"/>
        </w:rPr>
      </w:pPr>
    </w:p>
    <w:p w:rsidR="0087151E" w:rsidRPr="00792A55" w:rsidRDefault="00E65F9E" w:rsidP="00E65F9E">
      <w:pPr>
        <w:jc w:val="center"/>
        <w:rPr>
          <w:rFonts w:ascii="黑体" w:eastAsia="黑体" w:hAnsi="黑体"/>
          <w:sz w:val="30"/>
          <w:szCs w:val="30"/>
        </w:rPr>
      </w:pPr>
      <w:r>
        <w:rPr>
          <w:rFonts w:ascii="黑体" w:eastAsia="黑体" w:hAnsi="黑体" w:hint="eastAsia"/>
          <w:sz w:val="30"/>
          <w:szCs w:val="30"/>
        </w:rPr>
        <w:t xml:space="preserve">第二章   </w:t>
      </w:r>
      <w:r w:rsidR="0087151E">
        <w:rPr>
          <w:rFonts w:ascii="黑体" w:eastAsia="黑体" w:hAnsi="黑体" w:hint="eastAsia"/>
          <w:sz w:val="30"/>
          <w:szCs w:val="30"/>
        </w:rPr>
        <w:t>运动过程中人体机能变化规律</w:t>
      </w:r>
    </w:p>
    <w:p w:rsidR="00961EAB" w:rsidRPr="00E65F9E" w:rsidRDefault="00961EAB" w:rsidP="00BB39A1">
      <w:pPr>
        <w:jc w:val="center"/>
        <w:rPr>
          <w:rFonts w:hAnsi="宋体"/>
          <w:sz w:val="10"/>
          <w:szCs w:val="10"/>
        </w:rPr>
      </w:pPr>
    </w:p>
    <w:p w:rsidR="00961EAB" w:rsidRPr="00C51C47" w:rsidRDefault="00961EAB" w:rsidP="00BB39A1">
      <w:pPr>
        <w:ind w:firstLineChars="200" w:firstLine="416"/>
        <w:rPr>
          <w:rFonts w:ascii="黑体" w:eastAsia="黑体" w:hAnsi="黑体"/>
        </w:rPr>
      </w:pPr>
      <w:r w:rsidRPr="00C51C47">
        <w:rPr>
          <w:rFonts w:ascii="黑体" w:eastAsia="黑体" w:hAnsi="黑体" w:hint="eastAsia"/>
        </w:rPr>
        <w:t>一、</w:t>
      </w:r>
      <w:r w:rsidR="00C939F6">
        <w:rPr>
          <w:rFonts w:ascii="黑体" w:eastAsia="黑体" w:hAnsi="黑体" w:hint="eastAsia"/>
        </w:rPr>
        <w:t>教学目</w:t>
      </w:r>
      <w:r w:rsidR="00151BC5">
        <w:rPr>
          <w:rFonts w:ascii="黑体" w:eastAsia="黑体" w:hAnsi="黑体" w:hint="eastAsia"/>
        </w:rPr>
        <w:t>标</w:t>
      </w:r>
    </w:p>
    <w:p w:rsidR="00961EAB" w:rsidRPr="000C427A" w:rsidRDefault="00144852" w:rsidP="00893B88">
      <w:pPr>
        <w:ind w:firstLineChars="200" w:firstLine="416"/>
        <w:rPr>
          <w:bCs/>
        </w:rPr>
      </w:pPr>
      <w:r>
        <w:rPr>
          <w:rFonts w:hint="eastAsia"/>
        </w:rPr>
        <w:t>熟悉运动过程中人体机能变化的各个阶段的特点以及生理机制</w:t>
      </w:r>
    </w:p>
    <w:p w:rsidR="00E65F9E" w:rsidRDefault="00961EAB" w:rsidP="00E65F9E">
      <w:pPr>
        <w:ind w:firstLineChars="200" w:firstLine="416"/>
        <w:rPr>
          <w:rFonts w:ascii="黑体" w:eastAsia="黑体" w:hAnsi="黑体"/>
        </w:rPr>
      </w:pPr>
      <w:r w:rsidRPr="00C51C47">
        <w:rPr>
          <w:rFonts w:ascii="黑体" w:eastAsia="黑体" w:hAnsi="黑体" w:hint="eastAsia"/>
        </w:rPr>
        <w:t>二、教学内容</w:t>
      </w:r>
      <w:bookmarkStart w:id="1" w:name="OLE_LINK1"/>
      <w:bookmarkStart w:id="2" w:name="OLE_LINK2"/>
    </w:p>
    <w:p w:rsidR="00961EAB" w:rsidRPr="00E65F9E" w:rsidRDefault="00961EAB" w:rsidP="00E65F9E">
      <w:pPr>
        <w:ind w:firstLineChars="200" w:firstLine="416"/>
        <w:rPr>
          <w:rFonts w:ascii="黑体" w:eastAsia="黑体" w:hAnsi="黑体"/>
        </w:rPr>
      </w:pPr>
      <w:r>
        <w:rPr>
          <w:rFonts w:hint="eastAsia"/>
        </w:rPr>
        <w:t>（一）</w:t>
      </w:r>
      <w:r w:rsidR="001D7EE7">
        <w:rPr>
          <w:rFonts w:hint="eastAsia"/>
        </w:rPr>
        <w:t>赛前状态</w:t>
      </w:r>
      <w:r w:rsidR="00144852">
        <w:rPr>
          <w:rFonts w:hint="eastAsia"/>
        </w:rPr>
        <w:t>和准备活动</w:t>
      </w:r>
    </w:p>
    <w:p w:rsidR="00961EAB" w:rsidRDefault="00961EAB" w:rsidP="00BB39A1">
      <w:pPr>
        <w:ind w:firstLineChars="200" w:firstLine="416"/>
        <w:rPr>
          <w:rFonts w:hAnsi="宋体"/>
          <w:sz w:val="24"/>
        </w:rPr>
      </w:pPr>
      <w:r>
        <w:rPr>
          <w:rFonts w:hint="eastAsia"/>
        </w:rPr>
        <w:lastRenderedPageBreak/>
        <w:t>（二）</w:t>
      </w:r>
      <w:r w:rsidR="00144852">
        <w:rPr>
          <w:rFonts w:hAnsi="宋体" w:hint="eastAsia"/>
          <w:sz w:val="24"/>
        </w:rPr>
        <w:t>进入工作状态</w:t>
      </w:r>
    </w:p>
    <w:p w:rsidR="00144852" w:rsidRDefault="00144852" w:rsidP="00144852">
      <w:pPr>
        <w:ind w:firstLineChars="150" w:firstLine="357"/>
        <w:rPr>
          <w:rFonts w:hAnsi="宋体"/>
          <w:sz w:val="24"/>
        </w:rPr>
      </w:pPr>
      <w:r>
        <w:rPr>
          <w:rFonts w:hAnsi="宋体" w:hint="eastAsia"/>
          <w:sz w:val="24"/>
        </w:rPr>
        <w:t>（三）稳定工作状态</w:t>
      </w:r>
    </w:p>
    <w:p w:rsidR="00144852" w:rsidRDefault="00144852" w:rsidP="00144852">
      <w:pPr>
        <w:ind w:firstLineChars="150" w:firstLine="357"/>
      </w:pPr>
      <w:r>
        <w:rPr>
          <w:rFonts w:hAnsi="宋体" w:hint="eastAsia"/>
          <w:sz w:val="24"/>
        </w:rPr>
        <w:t>（四）疲劳与恢复</w:t>
      </w:r>
    </w:p>
    <w:bookmarkEnd w:id="1"/>
    <w:bookmarkEnd w:id="2"/>
    <w:p w:rsidR="00961EAB" w:rsidRPr="00C51C47" w:rsidRDefault="00961EAB" w:rsidP="00BB39A1">
      <w:pPr>
        <w:ind w:firstLineChars="200" w:firstLine="416"/>
        <w:rPr>
          <w:rFonts w:ascii="黑体" w:eastAsia="黑体" w:hAnsi="黑体"/>
        </w:rPr>
      </w:pPr>
      <w:r w:rsidRPr="00C51C47">
        <w:rPr>
          <w:rFonts w:ascii="黑体" w:eastAsia="黑体" w:hAnsi="黑体" w:hint="eastAsia"/>
        </w:rPr>
        <w:t>三、教学学时安排</w:t>
      </w:r>
    </w:p>
    <w:p w:rsidR="00144852" w:rsidRDefault="00E65F9E" w:rsidP="00144852">
      <w:pPr>
        <w:ind w:firstLineChars="150" w:firstLine="312"/>
      </w:pPr>
      <w:r>
        <w:rPr>
          <w:rFonts w:hint="eastAsia"/>
        </w:rPr>
        <w:t>1</w:t>
      </w:r>
      <w:r>
        <w:rPr>
          <w:rFonts w:hint="eastAsia"/>
        </w:rPr>
        <w:t>学时</w:t>
      </w:r>
    </w:p>
    <w:p w:rsidR="00961EAB" w:rsidRPr="00C51C47" w:rsidRDefault="00961EAB" w:rsidP="00BB39A1">
      <w:pPr>
        <w:ind w:firstLineChars="200" w:firstLine="416"/>
        <w:rPr>
          <w:rFonts w:ascii="黑体" w:eastAsia="黑体" w:hAnsi="黑体"/>
        </w:rPr>
      </w:pPr>
      <w:r w:rsidRPr="00C51C47">
        <w:rPr>
          <w:rFonts w:ascii="黑体" w:eastAsia="黑体" w:hAnsi="黑体" w:hint="eastAsia"/>
        </w:rPr>
        <w:t>四、教学方法</w:t>
      </w:r>
    </w:p>
    <w:p w:rsidR="00961EAB" w:rsidRDefault="00E65F9E" w:rsidP="00E65F9E">
      <w:pPr>
        <w:ind w:firstLineChars="100" w:firstLine="208"/>
        <w:rPr>
          <w:rFonts w:ascii="宋体" w:hAnsi="宋体"/>
        </w:rPr>
      </w:pPr>
      <w:r>
        <w:rPr>
          <w:rFonts w:ascii="宋体" w:hAnsi="宋体" w:hint="eastAsia"/>
        </w:rPr>
        <w:t>课堂</w:t>
      </w:r>
      <w:r w:rsidR="00961EAB" w:rsidRPr="003E4085">
        <w:rPr>
          <w:rFonts w:ascii="宋体" w:hAnsi="宋体" w:hint="eastAsia"/>
        </w:rPr>
        <w:t>讲授</w:t>
      </w:r>
    </w:p>
    <w:p w:rsidR="005F6087" w:rsidRPr="00A51F54" w:rsidRDefault="005F6087" w:rsidP="00BB39A1">
      <w:pPr>
        <w:ind w:leftChars="202" w:left="420" w:firstLineChars="100" w:firstLine="98"/>
        <w:rPr>
          <w:rFonts w:ascii="宋体" w:hAnsi="宋体"/>
          <w:sz w:val="10"/>
          <w:szCs w:val="10"/>
        </w:rPr>
      </w:pPr>
    </w:p>
    <w:p w:rsidR="00997B83" w:rsidRPr="00896C79" w:rsidRDefault="00E65F9E" w:rsidP="00E65F9E">
      <w:pPr>
        <w:jc w:val="center"/>
        <w:rPr>
          <w:rFonts w:ascii="黑体" w:eastAsia="黑体" w:hAnsi="黑体"/>
          <w:sz w:val="30"/>
          <w:szCs w:val="30"/>
        </w:rPr>
      </w:pPr>
      <w:r>
        <w:rPr>
          <w:rFonts w:ascii="黑体" w:eastAsia="黑体" w:hint="eastAsia"/>
          <w:sz w:val="30"/>
          <w:szCs w:val="30"/>
        </w:rPr>
        <w:t xml:space="preserve">第三章   </w:t>
      </w:r>
      <w:r w:rsidR="00896C79" w:rsidRPr="00896C79">
        <w:rPr>
          <w:rFonts w:ascii="黑体" w:eastAsia="黑体" w:hint="eastAsia"/>
          <w:sz w:val="30"/>
          <w:szCs w:val="30"/>
        </w:rPr>
        <w:t>肌肉力量练习的方法及生理学机制</w:t>
      </w:r>
    </w:p>
    <w:p w:rsidR="004F53F9" w:rsidRPr="00C51C47" w:rsidRDefault="004F53F9" w:rsidP="00BB39A1">
      <w:pPr>
        <w:ind w:firstLineChars="200" w:firstLine="416"/>
        <w:rPr>
          <w:rFonts w:ascii="黑体" w:eastAsia="黑体" w:hAnsi="黑体"/>
        </w:rPr>
      </w:pPr>
      <w:r w:rsidRPr="00C51C47">
        <w:rPr>
          <w:rFonts w:ascii="黑体" w:eastAsia="黑体" w:hAnsi="黑体" w:hint="eastAsia"/>
        </w:rPr>
        <w:t>一、</w:t>
      </w:r>
      <w:r w:rsidR="00C939F6">
        <w:rPr>
          <w:rFonts w:ascii="黑体" w:eastAsia="黑体" w:hAnsi="黑体" w:hint="eastAsia"/>
        </w:rPr>
        <w:t>教学目</w:t>
      </w:r>
      <w:r w:rsidR="00151BC5">
        <w:rPr>
          <w:rFonts w:ascii="黑体" w:eastAsia="黑体" w:hAnsi="黑体" w:hint="eastAsia"/>
        </w:rPr>
        <w:t>标</w:t>
      </w:r>
    </w:p>
    <w:p w:rsidR="004F53F9" w:rsidRDefault="004F53F9" w:rsidP="00BB39A1">
      <w:pPr>
        <w:ind w:firstLineChars="200" w:firstLine="416"/>
      </w:pPr>
      <w:r>
        <w:rPr>
          <w:rFonts w:hint="eastAsia"/>
        </w:rPr>
        <w:t>（一）了解</w:t>
      </w:r>
      <w:r w:rsidR="00CF6B24">
        <w:rPr>
          <w:rFonts w:hint="eastAsia"/>
        </w:rPr>
        <w:t>肌肉力量练习的</w:t>
      </w:r>
      <w:r w:rsidR="00CF6B24">
        <w:rPr>
          <w:rFonts w:hint="eastAsia"/>
        </w:rPr>
        <w:t>FITT</w:t>
      </w:r>
      <w:r w:rsidR="00CF6B24">
        <w:rPr>
          <w:rFonts w:hint="eastAsia"/>
        </w:rPr>
        <w:t>原则</w:t>
      </w:r>
    </w:p>
    <w:p w:rsidR="004F53F9" w:rsidRDefault="004F53F9" w:rsidP="00BB39A1">
      <w:pPr>
        <w:ind w:firstLineChars="200" w:firstLine="416"/>
      </w:pPr>
      <w:r>
        <w:rPr>
          <w:rFonts w:hint="eastAsia"/>
        </w:rPr>
        <w:t>（二）熟悉</w:t>
      </w:r>
      <w:r w:rsidR="00CF6B24">
        <w:rPr>
          <w:rFonts w:hint="eastAsia"/>
        </w:rPr>
        <w:t>肌肉力量练习的基本原则</w:t>
      </w:r>
    </w:p>
    <w:p w:rsidR="004F53F9" w:rsidRPr="00C0057D" w:rsidRDefault="004F53F9" w:rsidP="00BB39A1">
      <w:pPr>
        <w:ind w:firstLineChars="200" w:firstLine="416"/>
      </w:pPr>
      <w:r>
        <w:rPr>
          <w:rFonts w:hint="eastAsia"/>
        </w:rPr>
        <w:t>（三）掌握</w:t>
      </w:r>
      <w:r w:rsidR="00CF6B24">
        <w:rPr>
          <w:rFonts w:hint="eastAsia"/>
        </w:rPr>
        <w:t>影响肌肉力量的因素</w:t>
      </w:r>
    </w:p>
    <w:p w:rsidR="004F53F9" w:rsidRPr="00C51C47" w:rsidRDefault="004F53F9" w:rsidP="00BB39A1">
      <w:pPr>
        <w:ind w:firstLineChars="200" w:firstLine="416"/>
        <w:rPr>
          <w:rFonts w:ascii="黑体" w:eastAsia="黑体" w:hAnsi="黑体"/>
        </w:rPr>
      </w:pPr>
      <w:r w:rsidRPr="00C51C47">
        <w:rPr>
          <w:rFonts w:ascii="黑体" w:eastAsia="黑体" w:hAnsi="黑体" w:hint="eastAsia"/>
        </w:rPr>
        <w:t>二、教学内容</w:t>
      </w:r>
    </w:p>
    <w:p w:rsidR="004F53F9" w:rsidRDefault="004F53F9" w:rsidP="00BB39A1">
      <w:pPr>
        <w:ind w:firstLineChars="200" w:firstLine="416"/>
      </w:pPr>
      <w:r>
        <w:rPr>
          <w:rFonts w:hint="eastAsia"/>
        </w:rPr>
        <w:t>（一）</w:t>
      </w:r>
      <w:r w:rsidR="0069629E">
        <w:rPr>
          <w:rFonts w:hint="eastAsia"/>
        </w:rPr>
        <w:t>影响肌肉力量的因素</w:t>
      </w:r>
    </w:p>
    <w:p w:rsidR="0069629E" w:rsidRDefault="004F53F9" w:rsidP="00BB39A1">
      <w:pPr>
        <w:ind w:firstLineChars="200" w:firstLine="416"/>
      </w:pPr>
      <w:r>
        <w:rPr>
          <w:rFonts w:hint="eastAsia"/>
        </w:rPr>
        <w:t>（二）</w:t>
      </w:r>
      <w:r w:rsidR="0069629E">
        <w:rPr>
          <w:rFonts w:hint="eastAsia"/>
        </w:rPr>
        <w:t>肌肉力量练习的</w:t>
      </w:r>
      <w:r w:rsidR="0069629E">
        <w:rPr>
          <w:rFonts w:hint="eastAsia"/>
        </w:rPr>
        <w:t>FITT</w:t>
      </w:r>
      <w:r w:rsidR="0069629E">
        <w:rPr>
          <w:rFonts w:hint="eastAsia"/>
        </w:rPr>
        <w:t>原则及其实施</w:t>
      </w:r>
    </w:p>
    <w:p w:rsidR="004F53F9" w:rsidRPr="00C51C47" w:rsidRDefault="004F53F9" w:rsidP="00BB39A1">
      <w:pPr>
        <w:ind w:firstLineChars="200" w:firstLine="416"/>
        <w:rPr>
          <w:rFonts w:ascii="黑体" w:eastAsia="黑体" w:hAnsi="黑体"/>
        </w:rPr>
      </w:pPr>
      <w:r w:rsidRPr="00C51C47">
        <w:rPr>
          <w:rFonts w:ascii="黑体" w:eastAsia="黑体" w:hAnsi="黑体" w:hint="eastAsia"/>
        </w:rPr>
        <w:t>三、教学学时安排</w:t>
      </w:r>
    </w:p>
    <w:p w:rsidR="002E0C5E" w:rsidRPr="002E0C5E" w:rsidRDefault="00A51F54" w:rsidP="00BB39A1">
      <w:pPr>
        <w:ind w:firstLineChars="200" w:firstLine="416"/>
      </w:pPr>
      <w:r>
        <w:rPr>
          <w:rFonts w:hint="eastAsia"/>
        </w:rPr>
        <w:t>2</w:t>
      </w:r>
      <w:r>
        <w:rPr>
          <w:rFonts w:hint="eastAsia"/>
        </w:rPr>
        <w:t>学时</w:t>
      </w:r>
    </w:p>
    <w:p w:rsidR="004F53F9" w:rsidRPr="00C51C47" w:rsidRDefault="00DD06BA" w:rsidP="00BB39A1">
      <w:pPr>
        <w:ind w:firstLineChars="200" w:firstLine="416"/>
        <w:rPr>
          <w:rFonts w:ascii="黑体" w:eastAsia="黑体" w:hAnsi="黑体"/>
        </w:rPr>
      </w:pPr>
      <w:r w:rsidRPr="00C51C47">
        <w:rPr>
          <w:rFonts w:ascii="黑体" w:eastAsia="黑体" w:hAnsi="黑体" w:hint="eastAsia"/>
        </w:rPr>
        <w:t>四、教学方法</w:t>
      </w:r>
    </w:p>
    <w:p w:rsidR="004F53F9" w:rsidRPr="00D620DA" w:rsidRDefault="00A51F54" w:rsidP="00A51F54">
      <w:pPr>
        <w:ind w:firstLineChars="200" w:firstLine="416"/>
        <w:rPr>
          <w:rFonts w:ascii="宋体" w:hAnsi="宋体"/>
        </w:rPr>
      </w:pPr>
      <w:r>
        <w:rPr>
          <w:rFonts w:ascii="宋体" w:hAnsi="宋体" w:hint="eastAsia"/>
        </w:rPr>
        <w:t>课堂</w:t>
      </w:r>
      <w:r w:rsidR="004F53F9" w:rsidRPr="00D620DA">
        <w:rPr>
          <w:rFonts w:ascii="宋体" w:hAnsi="宋体" w:hint="eastAsia"/>
        </w:rPr>
        <w:t>讲授</w:t>
      </w:r>
      <w:r>
        <w:rPr>
          <w:rFonts w:ascii="宋体" w:hAnsi="宋体" w:hint="eastAsia"/>
        </w:rPr>
        <w:t>、</w:t>
      </w:r>
      <w:r w:rsidR="004F0855" w:rsidRPr="00D620DA">
        <w:rPr>
          <w:rFonts w:ascii="宋体" w:hAnsi="宋体" w:hint="eastAsia"/>
        </w:rPr>
        <w:t>自主学习</w:t>
      </w:r>
    </w:p>
    <w:p w:rsidR="00A51F54" w:rsidRDefault="00A51F54" w:rsidP="00A51F54">
      <w:pPr>
        <w:ind w:firstLineChars="200" w:firstLine="416"/>
        <w:rPr>
          <w:rFonts w:ascii="黑体" w:eastAsia="黑体" w:hAnsi="黑体"/>
        </w:rPr>
      </w:pPr>
      <w:r w:rsidRPr="00C51C47">
        <w:rPr>
          <w:rFonts w:ascii="黑体" w:eastAsia="黑体" w:hAnsi="黑体" w:hint="eastAsia"/>
        </w:rPr>
        <w:t>五、自主学习</w:t>
      </w:r>
    </w:p>
    <w:p w:rsidR="00A51F54" w:rsidRPr="000B3993" w:rsidRDefault="00A51F54" w:rsidP="00A51F54">
      <w:pPr>
        <w:ind w:firstLineChars="200" w:firstLine="416"/>
        <w:rPr>
          <w:rFonts w:ascii="黑体" w:eastAsia="黑体" w:hAnsi="黑体"/>
        </w:rPr>
      </w:pPr>
      <w:r w:rsidRPr="00A51F54">
        <w:rPr>
          <w:rFonts w:ascii="宋体" w:hAnsi="宋体" w:hint="eastAsia"/>
        </w:rPr>
        <w:t>（一）</w:t>
      </w:r>
      <w:r>
        <w:rPr>
          <w:rFonts w:ascii="黑体" w:eastAsia="黑体" w:hAnsi="黑体" w:cs="宋体" w:hint="eastAsia"/>
          <w:color w:val="000000"/>
          <w:kern w:val="0"/>
          <w:szCs w:val="21"/>
        </w:rPr>
        <w:t>学习目标</w:t>
      </w:r>
    </w:p>
    <w:p w:rsidR="00A51F54" w:rsidRDefault="00A51F54" w:rsidP="00A51F54">
      <w:pPr>
        <w:ind w:firstLineChars="200" w:firstLine="416"/>
        <w:rPr>
          <w:rFonts w:ascii="宋体" w:hAnsi="宋体" w:cs="宋体"/>
          <w:color w:val="000000"/>
          <w:kern w:val="0"/>
          <w:szCs w:val="21"/>
        </w:rPr>
      </w:pPr>
      <w:r>
        <w:rPr>
          <w:rFonts w:ascii="宋体" w:hAnsi="宋体" w:cs="宋体" w:hint="eastAsia"/>
          <w:color w:val="000000"/>
          <w:kern w:val="0"/>
          <w:szCs w:val="21"/>
        </w:rPr>
        <w:t>掌握</w:t>
      </w:r>
      <w:r>
        <w:rPr>
          <w:rFonts w:hint="eastAsia"/>
        </w:rPr>
        <w:t>肌肉力量的因素。</w:t>
      </w:r>
    </w:p>
    <w:p w:rsidR="00A51F54" w:rsidRDefault="00A51F54" w:rsidP="00A51F54">
      <w:pPr>
        <w:ind w:firstLineChars="200" w:firstLine="416"/>
        <w:rPr>
          <w:rFonts w:ascii="黑体" w:eastAsia="黑体" w:hAnsi="黑体" w:cs="宋体"/>
          <w:color w:val="000000"/>
          <w:kern w:val="0"/>
          <w:szCs w:val="21"/>
        </w:rPr>
      </w:pPr>
      <w:r w:rsidRPr="00A51F54">
        <w:rPr>
          <w:rFonts w:ascii="宋体" w:hAnsi="宋体" w:hint="eastAsia"/>
        </w:rPr>
        <w:t>（二）</w:t>
      </w:r>
      <w:r>
        <w:rPr>
          <w:rFonts w:ascii="黑体" w:eastAsia="黑体" w:hAnsi="黑体" w:cs="宋体" w:hint="eastAsia"/>
          <w:color w:val="000000"/>
          <w:kern w:val="0"/>
          <w:szCs w:val="21"/>
        </w:rPr>
        <w:t>学习资源</w:t>
      </w:r>
    </w:p>
    <w:p w:rsidR="00A51F54" w:rsidRDefault="00A51F54" w:rsidP="00A51F54">
      <w:pPr>
        <w:ind w:firstLineChars="200" w:firstLine="416"/>
        <w:rPr>
          <w:rFonts w:ascii="宋体" w:hAnsi="宋体" w:cs="宋体"/>
          <w:color w:val="000000"/>
          <w:kern w:val="0"/>
          <w:szCs w:val="21"/>
        </w:rPr>
      </w:pPr>
      <w:r>
        <w:rPr>
          <w:rFonts w:ascii="宋体" w:hAnsi="宋体" w:cs="宋体" w:hint="eastAsia"/>
          <w:color w:val="000000"/>
          <w:kern w:val="0"/>
          <w:szCs w:val="21"/>
        </w:rPr>
        <w:t>学校网络教学平台、</w:t>
      </w:r>
      <w:proofErr w:type="gramStart"/>
      <w:r>
        <w:rPr>
          <w:rFonts w:ascii="宋体" w:hAnsi="宋体" w:cs="宋体" w:hint="eastAsia"/>
          <w:color w:val="000000"/>
          <w:kern w:val="0"/>
          <w:szCs w:val="21"/>
        </w:rPr>
        <w:t>超星学习通</w:t>
      </w:r>
      <w:proofErr w:type="gramEnd"/>
      <w:r>
        <w:rPr>
          <w:rFonts w:ascii="宋体" w:hAnsi="宋体" w:cs="宋体" w:hint="eastAsia"/>
          <w:color w:val="000000"/>
          <w:kern w:val="0"/>
          <w:szCs w:val="21"/>
        </w:rPr>
        <w:t>app、教学和操作视频。</w:t>
      </w:r>
    </w:p>
    <w:p w:rsidR="00A51F54" w:rsidRDefault="00A51F54" w:rsidP="00A51F54">
      <w:pPr>
        <w:ind w:firstLineChars="200" w:firstLine="416"/>
        <w:rPr>
          <w:rFonts w:ascii="黑体" w:eastAsia="黑体" w:hAnsi="黑体" w:cs="宋体"/>
          <w:color w:val="000000"/>
          <w:kern w:val="0"/>
          <w:szCs w:val="21"/>
        </w:rPr>
      </w:pPr>
      <w:r w:rsidRPr="00A51F54">
        <w:rPr>
          <w:rFonts w:ascii="宋体" w:hAnsi="宋体" w:hint="eastAsia"/>
        </w:rPr>
        <w:t>（三）</w:t>
      </w:r>
      <w:r>
        <w:rPr>
          <w:rFonts w:ascii="黑体" w:eastAsia="黑体" w:hAnsi="黑体" w:cs="宋体" w:hint="eastAsia"/>
          <w:color w:val="000000"/>
          <w:kern w:val="0"/>
          <w:szCs w:val="21"/>
        </w:rPr>
        <w:t>教学方法</w:t>
      </w:r>
    </w:p>
    <w:p w:rsidR="00A51F54" w:rsidRDefault="00A51F54" w:rsidP="00A51F54">
      <w:pPr>
        <w:ind w:firstLineChars="200" w:firstLine="416"/>
        <w:rPr>
          <w:rFonts w:ascii="黑体" w:eastAsia="黑体" w:hAnsi="黑体" w:cs="宋体"/>
          <w:color w:val="000000"/>
          <w:kern w:val="0"/>
          <w:szCs w:val="21"/>
        </w:rPr>
      </w:pPr>
      <w:r>
        <w:rPr>
          <w:rFonts w:ascii="宋体" w:hAnsi="宋体" w:cs="宋体" w:hint="eastAsia"/>
          <w:color w:val="000000"/>
          <w:kern w:val="0"/>
          <w:szCs w:val="21"/>
        </w:rPr>
        <w:t>学生课前把学习视频及课件自学完成。课中</w:t>
      </w:r>
      <w:r>
        <w:rPr>
          <w:rFonts w:hint="eastAsia"/>
        </w:rPr>
        <w:t>情景仿真实践、</w:t>
      </w:r>
      <w:r>
        <w:rPr>
          <w:rFonts w:ascii="宋体" w:hAnsi="宋体" w:cs="宋体" w:hint="eastAsia"/>
          <w:color w:val="000000"/>
          <w:kern w:val="0"/>
          <w:szCs w:val="21"/>
        </w:rPr>
        <w:t>角色模拟方式进行自主学习，教师负责指导、点评。课后学生借助网络教学平台或学习通app进行知识点整理、复习、完成作业。</w:t>
      </w:r>
    </w:p>
    <w:p w:rsidR="00A51F54" w:rsidRDefault="00A51F54" w:rsidP="00A51F54">
      <w:pPr>
        <w:ind w:firstLineChars="200" w:firstLine="416"/>
        <w:rPr>
          <w:rFonts w:ascii="黑体" w:eastAsia="黑体" w:hAnsi="黑体" w:cs="宋体"/>
          <w:color w:val="000000"/>
          <w:kern w:val="0"/>
          <w:szCs w:val="21"/>
        </w:rPr>
      </w:pPr>
      <w:r w:rsidRPr="00A51F54">
        <w:rPr>
          <w:rFonts w:ascii="宋体" w:hAnsi="宋体" w:hint="eastAsia"/>
        </w:rPr>
        <w:t>（四）</w:t>
      </w:r>
      <w:r>
        <w:rPr>
          <w:rFonts w:ascii="黑体" w:eastAsia="黑体" w:hAnsi="黑体" w:cs="宋体" w:hint="eastAsia"/>
          <w:color w:val="000000"/>
          <w:kern w:val="0"/>
          <w:szCs w:val="21"/>
        </w:rPr>
        <w:t>考核评价原则及成绩评定方法</w:t>
      </w:r>
    </w:p>
    <w:p w:rsidR="00A51F54" w:rsidRDefault="00A51F54" w:rsidP="00A51F54">
      <w:pPr>
        <w:ind w:firstLineChars="200" w:firstLine="416"/>
        <w:rPr>
          <w:rFonts w:ascii="宋体" w:hAnsi="宋体" w:cs="宋体"/>
          <w:color w:val="000000"/>
          <w:kern w:val="0"/>
          <w:szCs w:val="21"/>
        </w:rPr>
      </w:pPr>
      <w:r>
        <w:rPr>
          <w:rFonts w:ascii="宋体" w:hAnsi="宋体" w:cs="宋体" w:hint="eastAsia"/>
          <w:color w:val="000000"/>
          <w:kern w:val="0"/>
          <w:szCs w:val="21"/>
        </w:rPr>
        <w:t>学前视频观看完成的成绩和课后作业成绩为该内容的成绩。</w:t>
      </w:r>
    </w:p>
    <w:p w:rsidR="00A51F54" w:rsidRPr="00A51F54" w:rsidRDefault="00A51F54" w:rsidP="00BB39A1">
      <w:pPr>
        <w:ind w:firstLineChars="200" w:firstLine="196"/>
        <w:rPr>
          <w:rFonts w:ascii="黑体" w:eastAsia="黑体" w:hAnsi="黑体"/>
          <w:sz w:val="10"/>
          <w:szCs w:val="10"/>
        </w:rPr>
      </w:pPr>
    </w:p>
    <w:p w:rsidR="00BB05D4" w:rsidRDefault="00A51F54" w:rsidP="00A51F54">
      <w:pPr>
        <w:jc w:val="center"/>
        <w:rPr>
          <w:rFonts w:ascii="黑体" w:eastAsia="黑体"/>
          <w:sz w:val="30"/>
          <w:szCs w:val="30"/>
        </w:rPr>
      </w:pPr>
      <w:r>
        <w:rPr>
          <w:rFonts w:ascii="黑体" w:eastAsia="黑体" w:hint="eastAsia"/>
          <w:sz w:val="30"/>
          <w:szCs w:val="30"/>
        </w:rPr>
        <w:t xml:space="preserve">第四章   </w:t>
      </w:r>
      <w:r w:rsidR="00BB05D4">
        <w:rPr>
          <w:rFonts w:ascii="黑体" w:eastAsia="黑体" w:hint="eastAsia"/>
          <w:sz w:val="30"/>
          <w:szCs w:val="30"/>
        </w:rPr>
        <w:t>有氧工作能力</w:t>
      </w:r>
    </w:p>
    <w:p w:rsidR="00A51F54" w:rsidRPr="00A51F54" w:rsidRDefault="00A51F54" w:rsidP="00A51F54">
      <w:pPr>
        <w:jc w:val="center"/>
        <w:rPr>
          <w:rFonts w:ascii="黑体" w:eastAsia="黑体" w:hAnsi="黑体"/>
          <w:sz w:val="10"/>
          <w:szCs w:val="10"/>
        </w:rPr>
      </w:pPr>
    </w:p>
    <w:p w:rsidR="00D16A91" w:rsidRDefault="00D16A91" w:rsidP="00BB39A1">
      <w:pPr>
        <w:ind w:firstLineChars="200" w:firstLine="476"/>
        <w:jc w:val="center"/>
        <w:rPr>
          <w:rFonts w:ascii="宋体" w:hAnsi="宋体"/>
          <w:sz w:val="24"/>
        </w:rPr>
      </w:pPr>
      <w:r w:rsidRPr="00D16A91">
        <w:rPr>
          <w:rFonts w:ascii="宋体" w:hAnsi="宋体" w:hint="eastAsia"/>
          <w:sz w:val="24"/>
        </w:rPr>
        <w:t xml:space="preserve">第一节 </w:t>
      </w:r>
      <w:r w:rsidR="00A51F54">
        <w:rPr>
          <w:rFonts w:ascii="宋体" w:hAnsi="宋体" w:hint="eastAsia"/>
          <w:sz w:val="24"/>
        </w:rPr>
        <w:t xml:space="preserve"> </w:t>
      </w:r>
      <w:r w:rsidR="00EF7F6E">
        <w:rPr>
          <w:rFonts w:ascii="宋体" w:hAnsi="宋体" w:hint="eastAsia"/>
          <w:sz w:val="24"/>
        </w:rPr>
        <w:t>有氧工作能力的物质基础</w:t>
      </w:r>
    </w:p>
    <w:p w:rsidR="00A51F54" w:rsidRDefault="00D16A91" w:rsidP="00A51F54">
      <w:pPr>
        <w:ind w:firstLineChars="200" w:firstLine="416"/>
        <w:rPr>
          <w:rFonts w:ascii="黑体" w:eastAsia="黑体" w:hAnsi="黑体"/>
        </w:rPr>
      </w:pPr>
      <w:r w:rsidRPr="00C51C47">
        <w:rPr>
          <w:rFonts w:ascii="黑体" w:eastAsia="黑体" w:hAnsi="黑体" w:hint="eastAsia"/>
        </w:rPr>
        <w:t>一、</w:t>
      </w:r>
      <w:r w:rsidR="00C939F6">
        <w:rPr>
          <w:rFonts w:ascii="黑体" w:eastAsia="黑体" w:hAnsi="黑体" w:hint="eastAsia"/>
        </w:rPr>
        <w:t>教学目</w:t>
      </w:r>
      <w:r w:rsidR="00151BC5">
        <w:rPr>
          <w:rFonts w:ascii="黑体" w:eastAsia="黑体" w:hAnsi="黑体" w:hint="eastAsia"/>
        </w:rPr>
        <w:t>标</w:t>
      </w:r>
    </w:p>
    <w:p w:rsidR="00A51F54" w:rsidRDefault="00D16A91" w:rsidP="00A51F54">
      <w:pPr>
        <w:ind w:firstLineChars="200" w:firstLine="416"/>
        <w:rPr>
          <w:rFonts w:ascii="黑体" w:eastAsia="黑体" w:hAnsi="黑体"/>
        </w:rPr>
      </w:pPr>
      <w:r>
        <w:rPr>
          <w:rFonts w:hint="eastAsia"/>
        </w:rPr>
        <w:t>（一）</w:t>
      </w:r>
      <w:r w:rsidR="00EF7F6E">
        <w:rPr>
          <w:rFonts w:hint="eastAsia"/>
        </w:rPr>
        <w:t>熟悉能源物质的有氧</w:t>
      </w:r>
      <w:proofErr w:type="gramStart"/>
      <w:r w:rsidR="00EF7F6E">
        <w:rPr>
          <w:rFonts w:hint="eastAsia"/>
        </w:rPr>
        <w:t>氧</w:t>
      </w:r>
      <w:proofErr w:type="gramEnd"/>
      <w:r w:rsidR="00EF7F6E">
        <w:rPr>
          <w:rFonts w:hint="eastAsia"/>
        </w:rPr>
        <w:t>化系统的功能特点和运动表现</w:t>
      </w:r>
    </w:p>
    <w:p w:rsidR="00D16A91" w:rsidRPr="00A51F54" w:rsidRDefault="00EF7F6E" w:rsidP="00A51F54">
      <w:pPr>
        <w:ind w:firstLineChars="200" w:firstLine="416"/>
        <w:rPr>
          <w:rFonts w:ascii="黑体" w:eastAsia="黑体" w:hAnsi="黑体"/>
        </w:rPr>
      </w:pPr>
      <w:r>
        <w:rPr>
          <w:rFonts w:hint="eastAsia"/>
        </w:rPr>
        <w:t>（二）</w:t>
      </w:r>
      <w:r w:rsidR="00D16A91">
        <w:rPr>
          <w:rFonts w:hint="eastAsia"/>
        </w:rPr>
        <w:t>掌握需氧量、摄氧量、运动后过量氧耗的基本概念</w:t>
      </w:r>
    </w:p>
    <w:p w:rsidR="00A51F54" w:rsidRDefault="00D16A91" w:rsidP="00A51F54">
      <w:pPr>
        <w:ind w:firstLineChars="200" w:firstLine="416"/>
        <w:rPr>
          <w:rFonts w:ascii="黑体" w:eastAsia="黑体" w:hAnsi="黑体"/>
        </w:rPr>
      </w:pPr>
      <w:r w:rsidRPr="00C51C47">
        <w:rPr>
          <w:rFonts w:ascii="黑体" w:eastAsia="黑体" w:hAnsi="黑体" w:hint="eastAsia"/>
        </w:rPr>
        <w:t>二、教学内容</w:t>
      </w:r>
    </w:p>
    <w:p w:rsidR="00D16A91" w:rsidRPr="00A51F54" w:rsidRDefault="00D16A91" w:rsidP="00A51F54">
      <w:pPr>
        <w:ind w:firstLineChars="200" w:firstLine="416"/>
        <w:rPr>
          <w:rFonts w:ascii="黑体" w:eastAsia="黑体" w:hAnsi="黑体"/>
        </w:rPr>
      </w:pPr>
      <w:r>
        <w:rPr>
          <w:rFonts w:hint="eastAsia"/>
        </w:rPr>
        <w:t>（一）</w:t>
      </w:r>
      <w:r w:rsidR="00EF7F6E">
        <w:rPr>
          <w:rFonts w:hint="eastAsia"/>
        </w:rPr>
        <w:t>有氧</w:t>
      </w:r>
      <w:proofErr w:type="gramStart"/>
      <w:r w:rsidR="00EF7F6E">
        <w:rPr>
          <w:rFonts w:hint="eastAsia"/>
        </w:rPr>
        <w:t>氧</w:t>
      </w:r>
      <w:proofErr w:type="gramEnd"/>
      <w:r w:rsidR="00EF7F6E">
        <w:rPr>
          <w:rFonts w:hint="eastAsia"/>
        </w:rPr>
        <w:t>化供能系统的特点</w:t>
      </w:r>
    </w:p>
    <w:p w:rsidR="00D16A91" w:rsidRDefault="00D16A91" w:rsidP="00BB39A1">
      <w:pPr>
        <w:ind w:firstLineChars="200" w:firstLine="416"/>
      </w:pPr>
      <w:r>
        <w:rPr>
          <w:rFonts w:hint="eastAsia"/>
        </w:rPr>
        <w:t>（二）</w:t>
      </w:r>
      <w:r w:rsidR="00EF7F6E">
        <w:rPr>
          <w:rFonts w:hint="eastAsia"/>
        </w:rPr>
        <w:t>需氧量、摄氧量、运动后过量氧耗的基本概念</w:t>
      </w:r>
    </w:p>
    <w:p w:rsidR="00A70BD2" w:rsidRDefault="00A70BD2" w:rsidP="00BB39A1">
      <w:pPr>
        <w:ind w:firstLineChars="200" w:firstLine="416"/>
      </w:pPr>
      <w:r>
        <w:rPr>
          <w:rFonts w:hint="eastAsia"/>
        </w:rPr>
        <w:lastRenderedPageBreak/>
        <w:t>（三）运动需氧量的计算和应用</w:t>
      </w:r>
    </w:p>
    <w:p w:rsidR="00D16A91" w:rsidRPr="00C51C47" w:rsidRDefault="00D16A91" w:rsidP="00BB39A1">
      <w:pPr>
        <w:ind w:firstLineChars="200" w:firstLine="416"/>
        <w:rPr>
          <w:rFonts w:ascii="黑体" w:eastAsia="黑体" w:hAnsi="黑体"/>
        </w:rPr>
      </w:pPr>
      <w:r w:rsidRPr="00C51C47">
        <w:rPr>
          <w:rFonts w:ascii="黑体" w:eastAsia="黑体" w:hAnsi="黑体" w:hint="eastAsia"/>
        </w:rPr>
        <w:t>三、教学学时安排</w:t>
      </w:r>
    </w:p>
    <w:p w:rsidR="00F0240B" w:rsidRDefault="00A51F54" w:rsidP="00BB39A1">
      <w:pPr>
        <w:ind w:firstLineChars="200" w:firstLine="416"/>
      </w:pPr>
      <w:r>
        <w:rPr>
          <w:rFonts w:hint="eastAsia"/>
        </w:rPr>
        <w:t>0.8</w:t>
      </w:r>
      <w:r>
        <w:rPr>
          <w:rFonts w:hint="eastAsia"/>
        </w:rPr>
        <w:t>学时</w:t>
      </w:r>
    </w:p>
    <w:p w:rsidR="00A51F54" w:rsidRDefault="00D16A91" w:rsidP="00A51F54">
      <w:pPr>
        <w:ind w:firstLineChars="200" w:firstLine="416"/>
        <w:rPr>
          <w:rFonts w:ascii="黑体" w:eastAsia="黑体" w:hAnsi="黑体"/>
        </w:rPr>
      </w:pPr>
      <w:r w:rsidRPr="00C51C47">
        <w:rPr>
          <w:rFonts w:ascii="黑体" w:eastAsia="黑体" w:hAnsi="黑体" w:hint="eastAsia"/>
        </w:rPr>
        <w:t>四、教学方法</w:t>
      </w:r>
    </w:p>
    <w:p w:rsidR="00D16A91" w:rsidRDefault="00A51F54" w:rsidP="00A51F54">
      <w:pPr>
        <w:ind w:firstLineChars="200" w:firstLine="416"/>
        <w:rPr>
          <w:rFonts w:ascii="宋体" w:hAnsi="宋体"/>
        </w:rPr>
      </w:pPr>
      <w:r>
        <w:rPr>
          <w:rFonts w:ascii="宋体" w:hAnsi="宋体" w:hint="eastAsia"/>
        </w:rPr>
        <w:t>课堂</w:t>
      </w:r>
      <w:r w:rsidR="00D16A91" w:rsidRPr="003E4085">
        <w:rPr>
          <w:rFonts w:ascii="宋体" w:hAnsi="宋体" w:hint="eastAsia"/>
        </w:rPr>
        <w:t>讲授</w:t>
      </w:r>
    </w:p>
    <w:p w:rsidR="00A51F54" w:rsidRPr="00A51F54" w:rsidRDefault="00A51F54" w:rsidP="00A51F54">
      <w:pPr>
        <w:ind w:firstLineChars="200" w:firstLine="196"/>
        <w:rPr>
          <w:rFonts w:ascii="黑体" w:eastAsia="黑体" w:hAnsi="黑体"/>
          <w:sz w:val="10"/>
          <w:szCs w:val="10"/>
        </w:rPr>
      </w:pPr>
    </w:p>
    <w:p w:rsidR="00101E91" w:rsidRPr="00D16A91" w:rsidRDefault="00101E91" w:rsidP="00BB39A1">
      <w:pPr>
        <w:ind w:firstLineChars="200" w:firstLine="476"/>
        <w:jc w:val="center"/>
        <w:rPr>
          <w:rFonts w:ascii="宋体" w:hAnsi="宋体"/>
          <w:sz w:val="24"/>
        </w:rPr>
      </w:pPr>
      <w:r w:rsidRPr="00D16A91">
        <w:rPr>
          <w:rFonts w:ascii="宋体" w:hAnsi="宋体" w:hint="eastAsia"/>
          <w:sz w:val="24"/>
        </w:rPr>
        <w:t>第</w:t>
      </w:r>
      <w:r>
        <w:rPr>
          <w:rFonts w:ascii="宋体" w:hAnsi="宋体" w:hint="eastAsia"/>
          <w:sz w:val="24"/>
        </w:rPr>
        <w:t>二</w:t>
      </w:r>
      <w:r w:rsidRPr="00D16A91">
        <w:rPr>
          <w:rFonts w:ascii="宋体" w:hAnsi="宋体" w:hint="eastAsia"/>
          <w:sz w:val="24"/>
        </w:rPr>
        <w:t>节</w:t>
      </w:r>
      <w:r w:rsidR="00A51F54">
        <w:rPr>
          <w:rFonts w:ascii="宋体" w:hAnsi="宋体" w:hint="eastAsia"/>
          <w:sz w:val="24"/>
        </w:rPr>
        <w:t xml:space="preserve">  </w:t>
      </w:r>
      <w:r>
        <w:rPr>
          <w:rFonts w:ascii="宋体" w:hAnsi="宋体" w:hint="eastAsia"/>
          <w:sz w:val="24"/>
        </w:rPr>
        <w:t>运动耗氧量与能量消耗</w:t>
      </w:r>
    </w:p>
    <w:p w:rsidR="00A51F54" w:rsidRDefault="00101E91" w:rsidP="00A51F54">
      <w:pPr>
        <w:ind w:firstLineChars="200" w:firstLine="416"/>
        <w:rPr>
          <w:rFonts w:ascii="黑体" w:eastAsia="黑体" w:hAnsi="黑体"/>
        </w:rPr>
      </w:pPr>
      <w:r w:rsidRPr="00C51C47">
        <w:rPr>
          <w:rFonts w:ascii="黑体" w:eastAsia="黑体" w:hAnsi="黑体" w:hint="eastAsia"/>
        </w:rPr>
        <w:t>一、</w:t>
      </w:r>
      <w:r w:rsidR="00C939F6">
        <w:rPr>
          <w:rFonts w:ascii="黑体" w:eastAsia="黑体" w:hAnsi="黑体" w:hint="eastAsia"/>
        </w:rPr>
        <w:t>教学目</w:t>
      </w:r>
      <w:r w:rsidR="00151BC5">
        <w:rPr>
          <w:rFonts w:ascii="黑体" w:eastAsia="黑体" w:hAnsi="黑体" w:hint="eastAsia"/>
        </w:rPr>
        <w:t>标</w:t>
      </w:r>
    </w:p>
    <w:p w:rsidR="00A51F54" w:rsidRDefault="00101E91" w:rsidP="00A51F54">
      <w:pPr>
        <w:ind w:firstLineChars="200" w:firstLine="416"/>
        <w:rPr>
          <w:rFonts w:ascii="黑体" w:eastAsia="黑体" w:hAnsi="黑体"/>
        </w:rPr>
      </w:pPr>
      <w:r>
        <w:rPr>
          <w:rFonts w:hint="eastAsia"/>
        </w:rPr>
        <w:t>（一）</w:t>
      </w:r>
      <w:r w:rsidR="00934A31">
        <w:rPr>
          <w:rFonts w:hint="eastAsia"/>
        </w:rPr>
        <w:t>掌握代谢当量与运动需氧量的关系</w:t>
      </w:r>
    </w:p>
    <w:p w:rsidR="00101E91" w:rsidRPr="00A51F54" w:rsidRDefault="00101E91" w:rsidP="00A51F54">
      <w:pPr>
        <w:ind w:firstLineChars="200" w:firstLine="416"/>
        <w:rPr>
          <w:rFonts w:ascii="黑体" w:eastAsia="黑体" w:hAnsi="黑体"/>
        </w:rPr>
      </w:pPr>
      <w:r>
        <w:rPr>
          <w:rFonts w:hint="eastAsia"/>
        </w:rPr>
        <w:t>（二）掌握</w:t>
      </w:r>
      <w:r w:rsidR="00934A31">
        <w:rPr>
          <w:rFonts w:hint="eastAsia"/>
        </w:rPr>
        <w:t>运动能量消耗的计算和实践应用</w:t>
      </w:r>
    </w:p>
    <w:p w:rsidR="00101E91" w:rsidRPr="00C51C47" w:rsidRDefault="00101E91" w:rsidP="00BB39A1">
      <w:pPr>
        <w:ind w:firstLineChars="200" w:firstLine="416"/>
        <w:rPr>
          <w:rFonts w:ascii="黑体" w:eastAsia="黑体" w:hAnsi="黑体"/>
        </w:rPr>
      </w:pPr>
      <w:r w:rsidRPr="00C51C47">
        <w:rPr>
          <w:rFonts w:ascii="黑体" w:eastAsia="黑体" w:hAnsi="黑体" w:hint="eastAsia"/>
        </w:rPr>
        <w:t>二、教学内容</w:t>
      </w:r>
    </w:p>
    <w:p w:rsidR="00101E91" w:rsidRDefault="00101E91" w:rsidP="00BB39A1">
      <w:pPr>
        <w:ind w:firstLineChars="200" w:firstLine="416"/>
      </w:pPr>
      <w:r>
        <w:rPr>
          <w:rFonts w:hint="eastAsia"/>
        </w:rPr>
        <w:t>（一）</w:t>
      </w:r>
      <w:r w:rsidR="007C46D9">
        <w:rPr>
          <w:rFonts w:hint="eastAsia"/>
        </w:rPr>
        <w:t>代谢当量的计算和各种活动的代谢当量量表</w:t>
      </w:r>
    </w:p>
    <w:p w:rsidR="00101E91" w:rsidRDefault="00101E91" w:rsidP="00BB39A1">
      <w:pPr>
        <w:ind w:firstLineChars="200" w:firstLine="416"/>
      </w:pPr>
      <w:r>
        <w:rPr>
          <w:rFonts w:hint="eastAsia"/>
        </w:rPr>
        <w:t>（二）</w:t>
      </w:r>
      <w:r w:rsidR="007A633A">
        <w:rPr>
          <w:rFonts w:hint="eastAsia"/>
        </w:rPr>
        <w:t>代谢当量与能量之间的换算关系</w:t>
      </w:r>
    </w:p>
    <w:p w:rsidR="00101E91" w:rsidRDefault="00101E91" w:rsidP="00BB39A1">
      <w:pPr>
        <w:ind w:firstLineChars="200" w:firstLine="416"/>
      </w:pPr>
      <w:r>
        <w:rPr>
          <w:rFonts w:hint="eastAsia"/>
        </w:rPr>
        <w:t>（三）</w:t>
      </w:r>
      <w:r w:rsidR="007A633A">
        <w:rPr>
          <w:rFonts w:hint="eastAsia"/>
        </w:rPr>
        <w:t>代谢当量的应用</w:t>
      </w:r>
    </w:p>
    <w:p w:rsidR="00101E91" w:rsidRPr="00C51C47" w:rsidRDefault="00101E91" w:rsidP="00BB39A1">
      <w:pPr>
        <w:ind w:firstLineChars="200" w:firstLine="416"/>
        <w:rPr>
          <w:rFonts w:ascii="黑体" w:eastAsia="黑体" w:hAnsi="黑体"/>
        </w:rPr>
      </w:pPr>
      <w:r w:rsidRPr="00C51C47">
        <w:rPr>
          <w:rFonts w:ascii="黑体" w:eastAsia="黑体" w:hAnsi="黑体" w:hint="eastAsia"/>
        </w:rPr>
        <w:t>三、教学学时安排</w:t>
      </w:r>
    </w:p>
    <w:p w:rsidR="00101E91" w:rsidRPr="009367D8" w:rsidRDefault="00A51F54" w:rsidP="009C6718">
      <w:pPr>
        <w:ind w:firstLineChars="200" w:firstLine="416"/>
        <w:rPr>
          <w:szCs w:val="21"/>
        </w:rPr>
      </w:pPr>
      <w:r>
        <w:rPr>
          <w:rFonts w:hint="eastAsia"/>
        </w:rPr>
        <w:t>2.2</w:t>
      </w:r>
      <w:r>
        <w:rPr>
          <w:rFonts w:hint="eastAsia"/>
        </w:rPr>
        <w:t>学时</w:t>
      </w:r>
    </w:p>
    <w:p w:rsidR="00101E91" w:rsidRPr="00C51C47" w:rsidRDefault="00101E91" w:rsidP="00BB39A1">
      <w:pPr>
        <w:ind w:firstLineChars="200" w:firstLine="416"/>
        <w:rPr>
          <w:rFonts w:ascii="黑体" w:eastAsia="黑体" w:hAnsi="黑体"/>
        </w:rPr>
      </w:pPr>
      <w:r w:rsidRPr="00C51C47">
        <w:rPr>
          <w:rFonts w:ascii="黑体" w:eastAsia="黑体" w:hAnsi="黑体" w:hint="eastAsia"/>
        </w:rPr>
        <w:t>四、教学方法</w:t>
      </w:r>
    </w:p>
    <w:p w:rsidR="00101E91" w:rsidRPr="003E4085" w:rsidRDefault="00A51F54" w:rsidP="00A51F54">
      <w:pPr>
        <w:ind w:firstLineChars="200" w:firstLine="416"/>
        <w:rPr>
          <w:rFonts w:ascii="宋体" w:hAnsi="宋体"/>
        </w:rPr>
      </w:pPr>
      <w:r>
        <w:rPr>
          <w:rFonts w:ascii="宋体" w:hAnsi="宋体" w:hint="eastAsia"/>
        </w:rPr>
        <w:t>课堂</w:t>
      </w:r>
      <w:r w:rsidR="00101E91" w:rsidRPr="003E4085">
        <w:rPr>
          <w:rFonts w:ascii="宋体" w:hAnsi="宋体" w:hint="eastAsia"/>
        </w:rPr>
        <w:t>讲授</w:t>
      </w:r>
      <w:r>
        <w:rPr>
          <w:rFonts w:ascii="宋体" w:hAnsi="宋体" w:hint="eastAsia"/>
        </w:rPr>
        <w:t>、</w:t>
      </w:r>
      <w:r w:rsidR="008D5733">
        <w:rPr>
          <w:rFonts w:ascii="宋体" w:hAnsi="宋体" w:hint="eastAsia"/>
        </w:rPr>
        <w:t>自主学习</w:t>
      </w:r>
      <w:r>
        <w:rPr>
          <w:rFonts w:ascii="宋体" w:hAnsi="宋体" w:hint="eastAsia"/>
        </w:rPr>
        <w:t>、</w:t>
      </w:r>
      <w:r w:rsidR="009C6718">
        <w:rPr>
          <w:rFonts w:ascii="宋体" w:hAnsi="宋体" w:hint="eastAsia"/>
        </w:rPr>
        <w:t>实验</w:t>
      </w:r>
      <w:r>
        <w:rPr>
          <w:rFonts w:ascii="宋体" w:hAnsi="宋体" w:hint="eastAsia"/>
        </w:rPr>
        <w:t>教学</w:t>
      </w:r>
    </w:p>
    <w:p w:rsidR="00552D58" w:rsidRDefault="00552D58" w:rsidP="00BB39A1">
      <w:pPr>
        <w:ind w:firstLineChars="200" w:firstLine="416"/>
        <w:rPr>
          <w:rFonts w:ascii="黑体" w:eastAsia="黑体" w:hAnsi="黑体"/>
        </w:rPr>
      </w:pPr>
      <w:r w:rsidRPr="00C51C47">
        <w:rPr>
          <w:rFonts w:ascii="黑体" w:eastAsia="黑体" w:hAnsi="黑体" w:hint="eastAsia"/>
        </w:rPr>
        <w:t>五、自主学习</w:t>
      </w:r>
    </w:p>
    <w:p w:rsidR="00A51F54" w:rsidRPr="000B3993" w:rsidRDefault="00A51F54" w:rsidP="00A51F54">
      <w:pPr>
        <w:ind w:firstLineChars="200" w:firstLine="416"/>
        <w:rPr>
          <w:rFonts w:ascii="黑体" w:eastAsia="黑体" w:hAnsi="黑体"/>
        </w:rPr>
      </w:pPr>
      <w:r w:rsidRPr="00A51F54">
        <w:rPr>
          <w:rFonts w:ascii="宋体" w:hAnsi="宋体" w:hint="eastAsia"/>
        </w:rPr>
        <w:t>（一）</w:t>
      </w:r>
      <w:r>
        <w:rPr>
          <w:rFonts w:ascii="黑体" w:eastAsia="黑体" w:hAnsi="黑体" w:cs="宋体" w:hint="eastAsia"/>
          <w:color w:val="000000"/>
          <w:kern w:val="0"/>
          <w:szCs w:val="21"/>
        </w:rPr>
        <w:t>学习目标</w:t>
      </w:r>
    </w:p>
    <w:p w:rsidR="00A51F54" w:rsidRDefault="00A51F54" w:rsidP="00A51F54">
      <w:pPr>
        <w:ind w:firstLineChars="200" w:firstLine="416"/>
        <w:rPr>
          <w:rFonts w:ascii="宋体" w:hAnsi="宋体" w:cs="宋体"/>
          <w:color w:val="000000"/>
          <w:kern w:val="0"/>
          <w:szCs w:val="21"/>
        </w:rPr>
      </w:pPr>
      <w:r>
        <w:rPr>
          <w:rFonts w:ascii="宋体" w:hAnsi="宋体" w:cs="宋体" w:hint="eastAsia"/>
          <w:color w:val="000000"/>
          <w:kern w:val="0"/>
          <w:szCs w:val="21"/>
        </w:rPr>
        <w:t>掌握</w:t>
      </w:r>
      <w:r>
        <w:rPr>
          <w:rFonts w:hint="eastAsia"/>
        </w:rPr>
        <w:t>运动能量消耗的计算</w:t>
      </w:r>
      <w:r>
        <w:rPr>
          <w:rFonts w:ascii="宋体" w:hAnsi="宋体" w:cs="宋体" w:hint="eastAsia"/>
          <w:color w:val="000000"/>
          <w:kern w:val="0"/>
          <w:szCs w:val="21"/>
        </w:rPr>
        <w:t>。</w:t>
      </w:r>
    </w:p>
    <w:p w:rsidR="00A51F54" w:rsidRDefault="00A51F54" w:rsidP="00A51F54">
      <w:pPr>
        <w:ind w:firstLineChars="200" w:firstLine="416"/>
        <w:rPr>
          <w:rFonts w:ascii="黑体" w:eastAsia="黑体" w:hAnsi="黑体" w:cs="宋体"/>
          <w:color w:val="000000"/>
          <w:kern w:val="0"/>
          <w:szCs w:val="21"/>
        </w:rPr>
      </w:pPr>
      <w:r w:rsidRPr="00A51F54">
        <w:rPr>
          <w:rFonts w:ascii="宋体" w:hAnsi="宋体" w:hint="eastAsia"/>
        </w:rPr>
        <w:t>（二）</w:t>
      </w:r>
      <w:r>
        <w:rPr>
          <w:rFonts w:ascii="黑体" w:eastAsia="黑体" w:hAnsi="黑体" w:cs="宋体" w:hint="eastAsia"/>
          <w:color w:val="000000"/>
          <w:kern w:val="0"/>
          <w:szCs w:val="21"/>
        </w:rPr>
        <w:t>学习资源</w:t>
      </w:r>
    </w:p>
    <w:p w:rsidR="00A51F54" w:rsidRDefault="00A51F54" w:rsidP="00A51F54">
      <w:pPr>
        <w:ind w:firstLineChars="200" w:firstLine="416"/>
        <w:rPr>
          <w:rFonts w:ascii="宋体" w:hAnsi="宋体" w:cs="宋体"/>
          <w:color w:val="000000"/>
          <w:kern w:val="0"/>
          <w:szCs w:val="21"/>
        </w:rPr>
      </w:pPr>
      <w:r>
        <w:rPr>
          <w:rFonts w:ascii="宋体" w:hAnsi="宋体" w:cs="宋体" w:hint="eastAsia"/>
          <w:color w:val="000000"/>
          <w:kern w:val="0"/>
          <w:szCs w:val="21"/>
        </w:rPr>
        <w:t>学校网络教学平台、</w:t>
      </w:r>
      <w:proofErr w:type="gramStart"/>
      <w:r>
        <w:rPr>
          <w:rFonts w:ascii="宋体" w:hAnsi="宋体" w:cs="宋体" w:hint="eastAsia"/>
          <w:color w:val="000000"/>
          <w:kern w:val="0"/>
          <w:szCs w:val="21"/>
        </w:rPr>
        <w:t>超星学习通</w:t>
      </w:r>
      <w:proofErr w:type="gramEnd"/>
      <w:r>
        <w:rPr>
          <w:rFonts w:ascii="宋体" w:hAnsi="宋体" w:cs="宋体" w:hint="eastAsia"/>
          <w:color w:val="000000"/>
          <w:kern w:val="0"/>
          <w:szCs w:val="21"/>
        </w:rPr>
        <w:t>app、教学和操作视频。</w:t>
      </w:r>
    </w:p>
    <w:p w:rsidR="00A51F54" w:rsidRDefault="00A51F54" w:rsidP="00A51F54">
      <w:pPr>
        <w:ind w:firstLineChars="200" w:firstLine="416"/>
        <w:rPr>
          <w:rFonts w:ascii="黑体" w:eastAsia="黑体" w:hAnsi="黑体" w:cs="宋体"/>
          <w:color w:val="000000"/>
          <w:kern w:val="0"/>
          <w:szCs w:val="21"/>
        </w:rPr>
      </w:pPr>
      <w:r w:rsidRPr="00A51F54">
        <w:rPr>
          <w:rFonts w:ascii="宋体" w:hAnsi="宋体" w:hint="eastAsia"/>
        </w:rPr>
        <w:t>（三）</w:t>
      </w:r>
      <w:r>
        <w:rPr>
          <w:rFonts w:ascii="黑体" w:eastAsia="黑体" w:hAnsi="黑体" w:cs="宋体" w:hint="eastAsia"/>
          <w:color w:val="000000"/>
          <w:kern w:val="0"/>
          <w:szCs w:val="21"/>
        </w:rPr>
        <w:t>教学方法</w:t>
      </w:r>
    </w:p>
    <w:p w:rsidR="00A51F54" w:rsidRDefault="00A51F54" w:rsidP="00A51F54">
      <w:pPr>
        <w:ind w:firstLineChars="200" w:firstLine="416"/>
        <w:rPr>
          <w:rFonts w:ascii="黑体" w:eastAsia="黑体" w:hAnsi="黑体" w:cs="宋体"/>
          <w:color w:val="000000"/>
          <w:kern w:val="0"/>
          <w:szCs w:val="21"/>
        </w:rPr>
      </w:pPr>
      <w:r>
        <w:rPr>
          <w:rFonts w:ascii="宋体" w:hAnsi="宋体" w:cs="宋体" w:hint="eastAsia"/>
          <w:color w:val="000000"/>
          <w:kern w:val="0"/>
          <w:szCs w:val="21"/>
        </w:rPr>
        <w:t>学生课前把学习视频及课件自学完成。课中</w:t>
      </w:r>
      <w:r>
        <w:rPr>
          <w:rFonts w:hint="eastAsia"/>
        </w:rPr>
        <w:t>情景仿真实践、</w:t>
      </w:r>
      <w:r>
        <w:rPr>
          <w:rFonts w:ascii="宋体" w:hAnsi="宋体" w:cs="宋体" w:hint="eastAsia"/>
          <w:color w:val="000000"/>
          <w:kern w:val="0"/>
          <w:szCs w:val="21"/>
        </w:rPr>
        <w:t>角色模拟方式进行自主学习，教师负责指导、点评。课后学生借助网络教学平台或学习通app进行知识点整理、复习、完成作业。</w:t>
      </w:r>
    </w:p>
    <w:p w:rsidR="00A51F54" w:rsidRDefault="00A51F54" w:rsidP="00A51F54">
      <w:pPr>
        <w:ind w:firstLineChars="200" w:firstLine="416"/>
        <w:rPr>
          <w:rFonts w:ascii="黑体" w:eastAsia="黑体" w:hAnsi="黑体" w:cs="宋体"/>
          <w:color w:val="000000"/>
          <w:kern w:val="0"/>
          <w:szCs w:val="21"/>
        </w:rPr>
      </w:pPr>
      <w:r w:rsidRPr="00A51F54">
        <w:rPr>
          <w:rFonts w:ascii="宋体" w:hAnsi="宋体" w:hint="eastAsia"/>
        </w:rPr>
        <w:t>（四）</w:t>
      </w:r>
      <w:r>
        <w:rPr>
          <w:rFonts w:ascii="黑体" w:eastAsia="黑体" w:hAnsi="黑体" w:cs="宋体" w:hint="eastAsia"/>
          <w:color w:val="000000"/>
          <w:kern w:val="0"/>
          <w:szCs w:val="21"/>
        </w:rPr>
        <w:t>考核评价原则及成绩评定方法</w:t>
      </w:r>
    </w:p>
    <w:p w:rsidR="00A51F54" w:rsidRDefault="00A51F54" w:rsidP="00A51F54">
      <w:pPr>
        <w:ind w:firstLineChars="200" w:firstLine="416"/>
        <w:rPr>
          <w:rFonts w:ascii="宋体" w:hAnsi="宋体" w:cs="宋体"/>
          <w:color w:val="000000"/>
          <w:kern w:val="0"/>
          <w:szCs w:val="21"/>
        </w:rPr>
      </w:pPr>
      <w:r>
        <w:rPr>
          <w:rFonts w:ascii="宋体" w:hAnsi="宋体" w:cs="宋体" w:hint="eastAsia"/>
          <w:color w:val="000000"/>
          <w:kern w:val="0"/>
          <w:szCs w:val="21"/>
        </w:rPr>
        <w:t>学前视频观看完成的成绩和课后作业成绩为该内容的成绩。</w:t>
      </w:r>
    </w:p>
    <w:p w:rsidR="00A51F54" w:rsidRPr="00A51F54" w:rsidRDefault="00A51F54" w:rsidP="00BB39A1">
      <w:pPr>
        <w:ind w:firstLineChars="200" w:firstLine="196"/>
        <w:rPr>
          <w:rFonts w:ascii="黑体" w:eastAsia="黑体" w:hAnsi="黑体"/>
          <w:sz w:val="10"/>
          <w:szCs w:val="10"/>
        </w:rPr>
      </w:pPr>
    </w:p>
    <w:p w:rsidR="00486C77" w:rsidRPr="00D16A91" w:rsidRDefault="00486C77" w:rsidP="00BB39A1">
      <w:pPr>
        <w:ind w:firstLineChars="200" w:firstLine="476"/>
        <w:jc w:val="center"/>
        <w:rPr>
          <w:rFonts w:ascii="宋体" w:hAnsi="宋体"/>
          <w:sz w:val="24"/>
        </w:rPr>
      </w:pPr>
      <w:r w:rsidRPr="00D16A91">
        <w:rPr>
          <w:rFonts w:ascii="宋体" w:hAnsi="宋体" w:hint="eastAsia"/>
          <w:sz w:val="24"/>
        </w:rPr>
        <w:t>第</w:t>
      </w:r>
      <w:r>
        <w:rPr>
          <w:rFonts w:ascii="宋体" w:hAnsi="宋体" w:hint="eastAsia"/>
          <w:sz w:val="24"/>
        </w:rPr>
        <w:t>三</w:t>
      </w:r>
      <w:r w:rsidRPr="00D16A91">
        <w:rPr>
          <w:rFonts w:ascii="宋体" w:hAnsi="宋体" w:hint="eastAsia"/>
          <w:sz w:val="24"/>
        </w:rPr>
        <w:t>节</w:t>
      </w:r>
      <w:r w:rsidR="00A51F54">
        <w:rPr>
          <w:rFonts w:ascii="宋体" w:hAnsi="宋体" w:hint="eastAsia"/>
          <w:sz w:val="24"/>
        </w:rPr>
        <w:t xml:space="preserve"> </w:t>
      </w:r>
      <w:r w:rsidRPr="00D16A91">
        <w:rPr>
          <w:rFonts w:ascii="宋体" w:hAnsi="宋体" w:hint="eastAsia"/>
          <w:sz w:val="24"/>
        </w:rPr>
        <w:t xml:space="preserve"> </w:t>
      </w:r>
      <w:r>
        <w:rPr>
          <w:rFonts w:ascii="宋体" w:hAnsi="宋体" w:hint="eastAsia"/>
          <w:sz w:val="24"/>
        </w:rPr>
        <w:t>最大摄氧量和乳酸</w:t>
      </w:r>
      <w:proofErr w:type="gramStart"/>
      <w:r>
        <w:rPr>
          <w:rFonts w:ascii="宋体" w:hAnsi="宋体" w:hint="eastAsia"/>
          <w:sz w:val="24"/>
        </w:rPr>
        <w:t>阈</w:t>
      </w:r>
      <w:proofErr w:type="gramEnd"/>
    </w:p>
    <w:p w:rsidR="00A51F54" w:rsidRDefault="00486C77" w:rsidP="00A51F54">
      <w:pPr>
        <w:ind w:firstLineChars="200" w:firstLine="416"/>
        <w:rPr>
          <w:rFonts w:ascii="黑体" w:eastAsia="黑体" w:hAnsi="黑体"/>
        </w:rPr>
      </w:pPr>
      <w:r w:rsidRPr="00C51C47">
        <w:rPr>
          <w:rFonts w:ascii="黑体" w:eastAsia="黑体" w:hAnsi="黑体" w:hint="eastAsia"/>
        </w:rPr>
        <w:t>一、</w:t>
      </w:r>
      <w:r w:rsidR="00C939F6">
        <w:rPr>
          <w:rFonts w:ascii="黑体" w:eastAsia="黑体" w:hAnsi="黑体" w:hint="eastAsia"/>
        </w:rPr>
        <w:t>教学目</w:t>
      </w:r>
      <w:r w:rsidR="00151BC5">
        <w:rPr>
          <w:rFonts w:ascii="黑体" w:eastAsia="黑体" w:hAnsi="黑体" w:hint="eastAsia"/>
        </w:rPr>
        <w:t>标</w:t>
      </w:r>
    </w:p>
    <w:p w:rsidR="00A51F54" w:rsidRDefault="00486C77" w:rsidP="00A51F54">
      <w:pPr>
        <w:ind w:firstLineChars="200" w:firstLine="416"/>
        <w:rPr>
          <w:rFonts w:ascii="黑体" w:eastAsia="黑体" w:hAnsi="黑体"/>
        </w:rPr>
      </w:pPr>
      <w:r>
        <w:rPr>
          <w:rFonts w:hint="eastAsia"/>
        </w:rPr>
        <w:t>（一）熟悉最大摄氧量和乳酸</w:t>
      </w:r>
      <w:proofErr w:type="gramStart"/>
      <w:r>
        <w:rPr>
          <w:rFonts w:hint="eastAsia"/>
        </w:rPr>
        <w:t>阈</w:t>
      </w:r>
      <w:proofErr w:type="gramEnd"/>
      <w:r>
        <w:rPr>
          <w:rFonts w:hint="eastAsia"/>
        </w:rPr>
        <w:t>的应用</w:t>
      </w:r>
    </w:p>
    <w:p w:rsidR="00A51F54" w:rsidRDefault="00486C77" w:rsidP="00A51F54">
      <w:pPr>
        <w:ind w:firstLineChars="200" w:firstLine="416"/>
        <w:rPr>
          <w:rFonts w:ascii="黑体" w:eastAsia="黑体" w:hAnsi="黑体"/>
        </w:rPr>
      </w:pPr>
      <w:r>
        <w:rPr>
          <w:rFonts w:hint="eastAsia"/>
        </w:rPr>
        <w:t>（二）掌握最大摄氧量和乳酸</w:t>
      </w:r>
      <w:proofErr w:type="gramStart"/>
      <w:r>
        <w:rPr>
          <w:rFonts w:hint="eastAsia"/>
        </w:rPr>
        <w:t>阈</w:t>
      </w:r>
      <w:proofErr w:type="gramEnd"/>
      <w:r>
        <w:rPr>
          <w:rFonts w:hint="eastAsia"/>
        </w:rPr>
        <w:t>的概念</w:t>
      </w:r>
    </w:p>
    <w:p w:rsidR="00486C77" w:rsidRPr="00A51F54" w:rsidRDefault="00486C77" w:rsidP="00A51F54">
      <w:pPr>
        <w:ind w:firstLineChars="200" w:firstLine="416"/>
        <w:rPr>
          <w:rFonts w:ascii="黑体" w:eastAsia="黑体" w:hAnsi="黑体"/>
        </w:rPr>
      </w:pPr>
      <w:r>
        <w:rPr>
          <w:rFonts w:hint="eastAsia"/>
        </w:rPr>
        <w:t>（三）掌握最大摄氧量的影响因素</w:t>
      </w:r>
    </w:p>
    <w:p w:rsidR="00486C77" w:rsidRPr="00C51C47" w:rsidRDefault="00486C77" w:rsidP="00BB39A1">
      <w:pPr>
        <w:ind w:firstLineChars="200" w:firstLine="416"/>
        <w:rPr>
          <w:rFonts w:ascii="黑体" w:eastAsia="黑体" w:hAnsi="黑体"/>
        </w:rPr>
      </w:pPr>
      <w:r w:rsidRPr="00C51C47">
        <w:rPr>
          <w:rFonts w:ascii="黑体" w:eastAsia="黑体" w:hAnsi="黑体" w:hint="eastAsia"/>
        </w:rPr>
        <w:t>二、教学内容</w:t>
      </w:r>
    </w:p>
    <w:p w:rsidR="00486C77" w:rsidRDefault="00486C77" w:rsidP="00BB39A1">
      <w:pPr>
        <w:ind w:firstLineChars="200" w:firstLine="416"/>
      </w:pPr>
      <w:r>
        <w:rPr>
          <w:rFonts w:hint="eastAsia"/>
        </w:rPr>
        <w:t>（一）</w:t>
      </w:r>
      <w:r w:rsidR="006E489D">
        <w:rPr>
          <w:rFonts w:hint="eastAsia"/>
        </w:rPr>
        <w:t>最大摄氧量及影响因素</w:t>
      </w:r>
    </w:p>
    <w:p w:rsidR="00486C77" w:rsidRDefault="00486C77" w:rsidP="00BB39A1">
      <w:pPr>
        <w:ind w:firstLineChars="200" w:firstLine="416"/>
      </w:pPr>
      <w:r>
        <w:rPr>
          <w:rFonts w:hint="eastAsia"/>
        </w:rPr>
        <w:t>（二）</w:t>
      </w:r>
      <w:r w:rsidR="006E489D">
        <w:rPr>
          <w:rFonts w:hint="eastAsia"/>
        </w:rPr>
        <w:t>最大摄氧量的测试方法</w:t>
      </w:r>
    </w:p>
    <w:p w:rsidR="00486C77" w:rsidRDefault="00486C77" w:rsidP="00BB39A1">
      <w:pPr>
        <w:ind w:firstLineChars="200" w:firstLine="416"/>
      </w:pPr>
      <w:r>
        <w:rPr>
          <w:rFonts w:hint="eastAsia"/>
        </w:rPr>
        <w:t>（三）</w:t>
      </w:r>
      <w:r w:rsidR="006E489D">
        <w:rPr>
          <w:rFonts w:hint="eastAsia"/>
        </w:rPr>
        <w:t>乳酸</w:t>
      </w:r>
      <w:proofErr w:type="gramStart"/>
      <w:r w:rsidR="006E489D">
        <w:rPr>
          <w:rFonts w:hint="eastAsia"/>
        </w:rPr>
        <w:t>阈</w:t>
      </w:r>
      <w:proofErr w:type="gramEnd"/>
      <w:r w:rsidR="006E489D">
        <w:rPr>
          <w:rFonts w:hint="eastAsia"/>
        </w:rPr>
        <w:t>的概念及测试方法</w:t>
      </w:r>
    </w:p>
    <w:p w:rsidR="00486C77" w:rsidRPr="00C51C47" w:rsidRDefault="00486C77" w:rsidP="00BB39A1">
      <w:pPr>
        <w:ind w:firstLineChars="200" w:firstLine="416"/>
        <w:rPr>
          <w:rFonts w:ascii="黑体" w:eastAsia="黑体" w:hAnsi="黑体"/>
        </w:rPr>
      </w:pPr>
      <w:r w:rsidRPr="00C51C47">
        <w:rPr>
          <w:rFonts w:ascii="黑体" w:eastAsia="黑体" w:hAnsi="黑体" w:hint="eastAsia"/>
        </w:rPr>
        <w:t>三、教学学时安排</w:t>
      </w:r>
    </w:p>
    <w:p w:rsidR="00486C77" w:rsidRDefault="00A51F54" w:rsidP="00BB39A1">
      <w:pPr>
        <w:ind w:firstLineChars="200" w:firstLine="416"/>
      </w:pPr>
      <w:r>
        <w:rPr>
          <w:rFonts w:hint="eastAsia"/>
        </w:rPr>
        <w:t>2</w:t>
      </w:r>
      <w:r>
        <w:rPr>
          <w:rFonts w:hint="eastAsia"/>
        </w:rPr>
        <w:t>学时</w:t>
      </w:r>
    </w:p>
    <w:p w:rsidR="00486C77" w:rsidRPr="00C51C47" w:rsidRDefault="00486C77" w:rsidP="00BB39A1">
      <w:pPr>
        <w:ind w:firstLineChars="200" w:firstLine="416"/>
        <w:rPr>
          <w:rFonts w:ascii="黑体" w:eastAsia="黑体" w:hAnsi="黑体"/>
        </w:rPr>
      </w:pPr>
      <w:r w:rsidRPr="00C51C47">
        <w:rPr>
          <w:rFonts w:ascii="黑体" w:eastAsia="黑体" w:hAnsi="黑体" w:hint="eastAsia"/>
        </w:rPr>
        <w:t>四、教学方法</w:t>
      </w:r>
    </w:p>
    <w:p w:rsidR="00486C77" w:rsidRDefault="00A51F54" w:rsidP="00A51F54">
      <w:pPr>
        <w:ind w:firstLineChars="200" w:firstLine="416"/>
        <w:rPr>
          <w:rFonts w:ascii="宋体" w:hAnsi="宋体"/>
        </w:rPr>
      </w:pPr>
      <w:r>
        <w:rPr>
          <w:rFonts w:ascii="宋体" w:hAnsi="宋体" w:hint="eastAsia"/>
        </w:rPr>
        <w:t>课堂</w:t>
      </w:r>
      <w:r w:rsidR="00486C77" w:rsidRPr="003E4085">
        <w:rPr>
          <w:rFonts w:ascii="宋体" w:hAnsi="宋体" w:hint="eastAsia"/>
        </w:rPr>
        <w:t>讲授</w:t>
      </w:r>
    </w:p>
    <w:p w:rsidR="00B52825" w:rsidRPr="00893B88" w:rsidRDefault="00B52825" w:rsidP="00BB39A1">
      <w:pPr>
        <w:ind w:leftChars="202" w:left="420" w:firstLineChars="100" w:firstLine="98"/>
        <w:rPr>
          <w:rFonts w:ascii="宋体" w:hAnsi="宋体"/>
          <w:sz w:val="10"/>
          <w:szCs w:val="10"/>
        </w:rPr>
      </w:pPr>
    </w:p>
    <w:p w:rsidR="004E4098" w:rsidRDefault="00A51F54" w:rsidP="00A51F54">
      <w:pPr>
        <w:jc w:val="center"/>
        <w:rPr>
          <w:rFonts w:ascii="黑体" w:eastAsia="黑体"/>
          <w:sz w:val="30"/>
          <w:szCs w:val="30"/>
        </w:rPr>
      </w:pPr>
      <w:r>
        <w:rPr>
          <w:rFonts w:ascii="黑体" w:eastAsia="黑体" w:hint="eastAsia"/>
          <w:sz w:val="30"/>
          <w:szCs w:val="30"/>
        </w:rPr>
        <w:t xml:space="preserve">第五章   </w:t>
      </w:r>
      <w:r w:rsidR="004E4098">
        <w:rPr>
          <w:rFonts w:ascii="黑体" w:eastAsia="黑体" w:hint="eastAsia"/>
          <w:sz w:val="30"/>
          <w:szCs w:val="30"/>
        </w:rPr>
        <w:t>无氧工作能力</w:t>
      </w:r>
    </w:p>
    <w:p w:rsidR="00A51F54" w:rsidRPr="00A51F54" w:rsidRDefault="00A51F54" w:rsidP="00A51F54">
      <w:pPr>
        <w:ind w:left="750"/>
        <w:jc w:val="center"/>
        <w:rPr>
          <w:rFonts w:ascii="黑体" w:eastAsia="黑体" w:hAnsi="黑体"/>
          <w:sz w:val="10"/>
          <w:szCs w:val="10"/>
        </w:rPr>
      </w:pPr>
    </w:p>
    <w:p w:rsidR="000D4722" w:rsidRPr="00D16A91" w:rsidRDefault="000D4722" w:rsidP="00BB39A1">
      <w:pPr>
        <w:ind w:firstLineChars="200" w:firstLine="476"/>
        <w:jc w:val="center"/>
        <w:rPr>
          <w:rFonts w:ascii="宋体" w:hAnsi="宋体"/>
          <w:sz w:val="24"/>
        </w:rPr>
      </w:pPr>
      <w:r w:rsidRPr="00D16A91">
        <w:rPr>
          <w:rFonts w:ascii="宋体" w:hAnsi="宋体" w:hint="eastAsia"/>
          <w:sz w:val="24"/>
        </w:rPr>
        <w:t>第</w:t>
      </w:r>
      <w:r>
        <w:rPr>
          <w:rFonts w:ascii="宋体" w:hAnsi="宋体" w:hint="eastAsia"/>
          <w:sz w:val="24"/>
        </w:rPr>
        <w:t>一</w:t>
      </w:r>
      <w:r w:rsidRPr="00D16A91">
        <w:rPr>
          <w:rFonts w:ascii="宋体" w:hAnsi="宋体" w:hint="eastAsia"/>
          <w:sz w:val="24"/>
        </w:rPr>
        <w:t xml:space="preserve">节 </w:t>
      </w:r>
      <w:r w:rsidR="00A51F54">
        <w:rPr>
          <w:rFonts w:ascii="宋体" w:hAnsi="宋体" w:hint="eastAsia"/>
          <w:sz w:val="24"/>
        </w:rPr>
        <w:t xml:space="preserve"> </w:t>
      </w:r>
      <w:r>
        <w:rPr>
          <w:rFonts w:ascii="宋体" w:hAnsi="宋体" w:hint="eastAsia"/>
          <w:sz w:val="24"/>
        </w:rPr>
        <w:t>无氧工作能力的物质基础</w:t>
      </w:r>
    </w:p>
    <w:p w:rsidR="00A51F54" w:rsidRDefault="000D4722" w:rsidP="00A51F54">
      <w:pPr>
        <w:ind w:firstLineChars="200" w:firstLine="416"/>
        <w:rPr>
          <w:rFonts w:ascii="黑体" w:eastAsia="黑体" w:hAnsi="黑体"/>
        </w:rPr>
      </w:pPr>
      <w:r w:rsidRPr="00C51C47">
        <w:rPr>
          <w:rFonts w:ascii="黑体" w:eastAsia="黑体" w:hAnsi="黑体" w:hint="eastAsia"/>
        </w:rPr>
        <w:t>一、</w:t>
      </w:r>
      <w:r w:rsidR="00C939F6">
        <w:rPr>
          <w:rFonts w:ascii="黑体" w:eastAsia="黑体" w:hAnsi="黑体" w:hint="eastAsia"/>
        </w:rPr>
        <w:t>教学目</w:t>
      </w:r>
      <w:r w:rsidR="00151BC5">
        <w:rPr>
          <w:rFonts w:ascii="黑体" w:eastAsia="黑体" w:hAnsi="黑体" w:hint="eastAsia"/>
        </w:rPr>
        <w:t>标</w:t>
      </w:r>
    </w:p>
    <w:p w:rsidR="000D4722" w:rsidRPr="00A51F54" w:rsidRDefault="000D4722" w:rsidP="00A51F54">
      <w:pPr>
        <w:ind w:firstLineChars="200" w:firstLine="416"/>
        <w:rPr>
          <w:rFonts w:ascii="黑体" w:eastAsia="黑体" w:hAnsi="黑体"/>
        </w:rPr>
      </w:pPr>
      <w:r>
        <w:rPr>
          <w:rFonts w:hint="eastAsia"/>
        </w:rPr>
        <w:t>（一）</w:t>
      </w:r>
      <w:r w:rsidR="00A75005">
        <w:rPr>
          <w:rFonts w:hint="eastAsia"/>
        </w:rPr>
        <w:t>掌握决定无氧工作能力的生理因素</w:t>
      </w:r>
    </w:p>
    <w:p w:rsidR="000D4722" w:rsidRPr="00C51C47" w:rsidRDefault="000D4722" w:rsidP="00BB39A1">
      <w:pPr>
        <w:ind w:firstLineChars="200" w:firstLine="416"/>
        <w:rPr>
          <w:rFonts w:ascii="黑体" w:eastAsia="黑体" w:hAnsi="黑体"/>
        </w:rPr>
      </w:pPr>
      <w:r w:rsidRPr="00C51C47">
        <w:rPr>
          <w:rFonts w:ascii="黑体" w:eastAsia="黑体" w:hAnsi="黑体" w:hint="eastAsia"/>
        </w:rPr>
        <w:t>二、教学内容</w:t>
      </w:r>
    </w:p>
    <w:p w:rsidR="000D4722" w:rsidRDefault="000D4722" w:rsidP="00BB39A1">
      <w:pPr>
        <w:ind w:firstLineChars="200" w:firstLine="416"/>
      </w:pPr>
      <w:r>
        <w:rPr>
          <w:rFonts w:hint="eastAsia"/>
        </w:rPr>
        <w:t>（一）</w:t>
      </w:r>
      <w:r w:rsidR="00A66569">
        <w:rPr>
          <w:rFonts w:hint="eastAsia"/>
        </w:rPr>
        <w:t>糖酵解供能系统及其运动特点</w:t>
      </w:r>
      <w:r>
        <w:rPr>
          <w:rFonts w:hint="eastAsia"/>
        </w:rPr>
        <w:t xml:space="preserve">                            </w:t>
      </w:r>
    </w:p>
    <w:p w:rsidR="000D4722" w:rsidRDefault="000D4722" w:rsidP="00BB39A1">
      <w:pPr>
        <w:ind w:firstLineChars="200" w:firstLine="416"/>
      </w:pPr>
      <w:r>
        <w:rPr>
          <w:rFonts w:hint="eastAsia"/>
        </w:rPr>
        <w:t>（二）</w:t>
      </w:r>
      <w:r w:rsidR="00A66569">
        <w:rPr>
          <w:rFonts w:hint="eastAsia"/>
        </w:rPr>
        <w:t>ATP-CP</w:t>
      </w:r>
      <w:r w:rsidR="00A66569">
        <w:rPr>
          <w:rFonts w:hint="eastAsia"/>
        </w:rPr>
        <w:t>系统及其运动特点</w:t>
      </w:r>
      <w:r>
        <w:rPr>
          <w:rFonts w:hint="eastAsia"/>
        </w:rPr>
        <w:t xml:space="preserve">    </w:t>
      </w:r>
    </w:p>
    <w:p w:rsidR="000D4722" w:rsidRPr="00C51C47" w:rsidRDefault="000D4722" w:rsidP="00BB39A1">
      <w:pPr>
        <w:ind w:firstLineChars="200" w:firstLine="416"/>
        <w:rPr>
          <w:rFonts w:ascii="黑体" w:eastAsia="黑体" w:hAnsi="黑体"/>
        </w:rPr>
      </w:pPr>
      <w:r w:rsidRPr="00C51C47">
        <w:rPr>
          <w:rFonts w:ascii="黑体" w:eastAsia="黑体" w:hAnsi="黑体" w:hint="eastAsia"/>
        </w:rPr>
        <w:t>三、教学学时安排</w:t>
      </w:r>
    </w:p>
    <w:p w:rsidR="000D4722" w:rsidRDefault="00A51F54" w:rsidP="00BB39A1">
      <w:pPr>
        <w:ind w:firstLineChars="200" w:firstLine="416"/>
      </w:pPr>
      <w:r>
        <w:rPr>
          <w:rFonts w:hint="eastAsia"/>
        </w:rPr>
        <w:t>0.5</w:t>
      </w:r>
      <w:r>
        <w:rPr>
          <w:rFonts w:hint="eastAsia"/>
        </w:rPr>
        <w:t>学时</w:t>
      </w:r>
    </w:p>
    <w:p w:rsidR="000D4722" w:rsidRPr="00C51C47" w:rsidRDefault="000D4722" w:rsidP="00BB39A1">
      <w:pPr>
        <w:ind w:firstLineChars="200" w:firstLine="416"/>
        <w:rPr>
          <w:rFonts w:ascii="黑体" w:eastAsia="黑体" w:hAnsi="黑体"/>
        </w:rPr>
      </w:pPr>
      <w:r w:rsidRPr="00C51C47">
        <w:rPr>
          <w:rFonts w:ascii="黑体" w:eastAsia="黑体" w:hAnsi="黑体" w:hint="eastAsia"/>
        </w:rPr>
        <w:t>四、教学方法</w:t>
      </w:r>
    </w:p>
    <w:p w:rsidR="000D4722" w:rsidRDefault="00A51F54" w:rsidP="00A51F54">
      <w:pPr>
        <w:ind w:firstLineChars="200" w:firstLine="416"/>
        <w:rPr>
          <w:rFonts w:ascii="宋体" w:hAnsi="宋体"/>
        </w:rPr>
      </w:pPr>
      <w:r>
        <w:rPr>
          <w:rFonts w:ascii="宋体" w:hAnsi="宋体" w:hint="eastAsia"/>
        </w:rPr>
        <w:t>课堂</w:t>
      </w:r>
      <w:r w:rsidR="000D4722" w:rsidRPr="003E4085">
        <w:rPr>
          <w:rFonts w:ascii="宋体" w:hAnsi="宋体" w:hint="eastAsia"/>
        </w:rPr>
        <w:t>讲授</w:t>
      </w:r>
    </w:p>
    <w:p w:rsidR="00A51F54" w:rsidRDefault="00A51F54" w:rsidP="00A51F54">
      <w:pPr>
        <w:ind w:firstLineChars="200" w:firstLine="416"/>
        <w:rPr>
          <w:rFonts w:ascii="宋体" w:hAnsi="宋体"/>
        </w:rPr>
      </w:pPr>
    </w:p>
    <w:p w:rsidR="001940E3" w:rsidRPr="00D16A91" w:rsidRDefault="001940E3" w:rsidP="00BB39A1">
      <w:pPr>
        <w:ind w:firstLineChars="200" w:firstLine="476"/>
        <w:jc w:val="center"/>
        <w:rPr>
          <w:rFonts w:ascii="宋体" w:hAnsi="宋体"/>
          <w:sz w:val="24"/>
        </w:rPr>
      </w:pPr>
      <w:r w:rsidRPr="00D16A91">
        <w:rPr>
          <w:rFonts w:ascii="宋体" w:hAnsi="宋体" w:hint="eastAsia"/>
          <w:sz w:val="24"/>
        </w:rPr>
        <w:t>第</w:t>
      </w:r>
      <w:r>
        <w:rPr>
          <w:rFonts w:ascii="宋体" w:hAnsi="宋体" w:hint="eastAsia"/>
          <w:sz w:val="24"/>
        </w:rPr>
        <w:t>二</w:t>
      </w:r>
      <w:r w:rsidRPr="00D16A91">
        <w:rPr>
          <w:rFonts w:ascii="宋体" w:hAnsi="宋体" w:hint="eastAsia"/>
          <w:sz w:val="24"/>
        </w:rPr>
        <w:t>节</w:t>
      </w:r>
      <w:r w:rsidR="00A51F54">
        <w:rPr>
          <w:rFonts w:ascii="宋体" w:hAnsi="宋体" w:hint="eastAsia"/>
          <w:sz w:val="24"/>
        </w:rPr>
        <w:t xml:space="preserve"> </w:t>
      </w:r>
      <w:r w:rsidRPr="00D16A91">
        <w:rPr>
          <w:rFonts w:ascii="宋体" w:hAnsi="宋体" w:hint="eastAsia"/>
          <w:sz w:val="24"/>
        </w:rPr>
        <w:t xml:space="preserve"> </w:t>
      </w:r>
      <w:r>
        <w:rPr>
          <w:rFonts w:ascii="宋体" w:hAnsi="宋体" w:hint="eastAsia"/>
          <w:sz w:val="24"/>
        </w:rPr>
        <w:t>提高无氧工作能力的训练模式</w:t>
      </w:r>
    </w:p>
    <w:p w:rsidR="00A51F54" w:rsidRDefault="001940E3" w:rsidP="00A51F54">
      <w:pPr>
        <w:ind w:firstLineChars="200" w:firstLine="416"/>
        <w:rPr>
          <w:rFonts w:ascii="黑体" w:eastAsia="黑体" w:hAnsi="黑体"/>
        </w:rPr>
      </w:pPr>
      <w:r w:rsidRPr="00C51C47">
        <w:rPr>
          <w:rFonts w:ascii="黑体" w:eastAsia="黑体" w:hAnsi="黑体" w:hint="eastAsia"/>
        </w:rPr>
        <w:t>一、</w:t>
      </w:r>
      <w:r w:rsidR="00151BC5">
        <w:rPr>
          <w:rFonts w:ascii="黑体" w:eastAsia="黑体" w:hAnsi="黑体" w:hint="eastAsia"/>
        </w:rPr>
        <w:t>教学目标</w:t>
      </w:r>
    </w:p>
    <w:p w:rsidR="001940E3" w:rsidRPr="00A51F54" w:rsidRDefault="001940E3" w:rsidP="00A51F54">
      <w:pPr>
        <w:ind w:firstLineChars="200" w:firstLine="416"/>
        <w:rPr>
          <w:rFonts w:ascii="黑体" w:eastAsia="黑体" w:hAnsi="黑体"/>
        </w:rPr>
      </w:pPr>
      <w:r>
        <w:rPr>
          <w:rFonts w:hint="eastAsia"/>
        </w:rPr>
        <w:t>（一）</w:t>
      </w:r>
      <w:r w:rsidR="00D76603">
        <w:rPr>
          <w:rFonts w:hint="eastAsia"/>
        </w:rPr>
        <w:t>熟悉提高无氧工作能力的训练模式</w:t>
      </w:r>
    </w:p>
    <w:p w:rsidR="001940E3" w:rsidRPr="00C51C47" w:rsidRDefault="001940E3" w:rsidP="00BB39A1">
      <w:pPr>
        <w:ind w:firstLineChars="200" w:firstLine="416"/>
        <w:rPr>
          <w:rFonts w:ascii="黑体" w:eastAsia="黑体" w:hAnsi="黑体"/>
        </w:rPr>
      </w:pPr>
      <w:r w:rsidRPr="00C51C47">
        <w:rPr>
          <w:rFonts w:ascii="黑体" w:eastAsia="黑体" w:hAnsi="黑体" w:hint="eastAsia"/>
        </w:rPr>
        <w:t>二、教学内容</w:t>
      </w:r>
    </w:p>
    <w:p w:rsidR="001940E3" w:rsidRDefault="001940E3" w:rsidP="00BB39A1">
      <w:pPr>
        <w:ind w:firstLineChars="200" w:firstLine="416"/>
      </w:pPr>
      <w:r>
        <w:rPr>
          <w:rFonts w:hint="eastAsia"/>
        </w:rPr>
        <w:t>（一）</w:t>
      </w:r>
      <w:r w:rsidR="008C5396">
        <w:rPr>
          <w:rFonts w:hint="eastAsia"/>
        </w:rPr>
        <w:t>提高</w:t>
      </w:r>
      <w:r w:rsidR="008C5396">
        <w:rPr>
          <w:rFonts w:hint="eastAsia"/>
        </w:rPr>
        <w:t>ATP-CP</w:t>
      </w:r>
      <w:r w:rsidR="008C5396">
        <w:rPr>
          <w:rFonts w:hint="eastAsia"/>
        </w:rPr>
        <w:t>供能运动能力的训练方法</w:t>
      </w:r>
      <w:r>
        <w:rPr>
          <w:rFonts w:hint="eastAsia"/>
        </w:rPr>
        <w:t xml:space="preserve"> </w:t>
      </w:r>
    </w:p>
    <w:p w:rsidR="001940E3" w:rsidRDefault="001940E3" w:rsidP="00BB39A1">
      <w:pPr>
        <w:ind w:firstLineChars="200" w:firstLine="416"/>
      </w:pPr>
      <w:r>
        <w:rPr>
          <w:rFonts w:hint="eastAsia"/>
        </w:rPr>
        <w:t>（二）</w:t>
      </w:r>
      <w:r w:rsidR="008C5396">
        <w:rPr>
          <w:rFonts w:hint="eastAsia"/>
        </w:rPr>
        <w:t>提高糖酵解供能运动能力的训练方法</w:t>
      </w:r>
      <w:r>
        <w:rPr>
          <w:rFonts w:hint="eastAsia"/>
        </w:rPr>
        <w:t xml:space="preserve"> </w:t>
      </w:r>
    </w:p>
    <w:p w:rsidR="001940E3" w:rsidRPr="00C51C47" w:rsidRDefault="001940E3" w:rsidP="00BB39A1">
      <w:pPr>
        <w:ind w:firstLineChars="200" w:firstLine="416"/>
        <w:rPr>
          <w:rFonts w:ascii="黑体" w:eastAsia="黑体" w:hAnsi="黑体"/>
        </w:rPr>
      </w:pPr>
      <w:r w:rsidRPr="00C51C47">
        <w:rPr>
          <w:rFonts w:ascii="黑体" w:eastAsia="黑体" w:hAnsi="黑体" w:hint="eastAsia"/>
        </w:rPr>
        <w:t>三、教学学时安排</w:t>
      </w:r>
    </w:p>
    <w:p w:rsidR="001940E3" w:rsidRDefault="00A51F54" w:rsidP="00BB39A1">
      <w:pPr>
        <w:ind w:firstLineChars="200" w:firstLine="416"/>
      </w:pPr>
      <w:r>
        <w:rPr>
          <w:rFonts w:hint="eastAsia"/>
        </w:rPr>
        <w:t>0.5</w:t>
      </w:r>
      <w:r>
        <w:rPr>
          <w:rFonts w:hint="eastAsia"/>
        </w:rPr>
        <w:t>学时</w:t>
      </w:r>
    </w:p>
    <w:p w:rsidR="001940E3" w:rsidRPr="00A51F54" w:rsidRDefault="001940E3" w:rsidP="00BB39A1">
      <w:pPr>
        <w:ind w:left="420"/>
        <w:rPr>
          <w:rFonts w:ascii="黑体" w:eastAsia="黑体" w:hAnsi="黑体"/>
        </w:rPr>
      </w:pPr>
      <w:r w:rsidRPr="00A51F54">
        <w:rPr>
          <w:rFonts w:ascii="黑体" w:eastAsia="黑体" w:hAnsi="黑体" w:hint="eastAsia"/>
        </w:rPr>
        <w:t>四、教学方法</w:t>
      </w:r>
    </w:p>
    <w:p w:rsidR="001940E3" w:rsidRDefault="00151BC5" w:rsidP="00A51F54">
      <w:pPr>
        <w:ind w:firstLineChars="200" w:firstLine="416"/>
        <w:rPr>
          <w:rFonts w:ascii="宋体" w:hAnsi="宋体"/>
        </w:rPr>
      </w:pPr>
      <w:r>
        <w:rPr>
          <w:rFonts w:ascii="宋体" w:hAnsi="宋体" w:hint="eastAsia"/>
        </w:rPr>
        <w:t>课堂</w:t>
      </w:r>
      <w:r w:rsidR="001940E3" w:rsidRPr="003E4085">
        <w:rPr>
          <w:rFonts w:ascii="宋体" w:hAnsi="宋体" w:hint="eastAsia"/>
        </w:rPr>
        <w:t>讲授</w:t>
      </w:r>
    </w:p>
    <w:p w:rsidR="009C6718" w:rsidRDefault="009C6718" w:rsidP="00BB39A1">
      <w:pPr>
        <w:ind w:leftChars="202" w:left="420" w:firstLineChars="100" w:firstLine="208"/>
        <w:rPr>
          <w:rFonts w:ascii="宋体" w:hAnsi="宋体"/>
        </w:rPr>
      </w:pPr>
    </w:p>
    <w:p w:rsidR="00843085" w:rsidRDefault="00843085" w:rsidP="00BB39A1">
      <w:pPr>
        <w:ind w:leftChars="202" w:left="420" w:firstLineChars="100" w:firstLine="208"/>
        <w:rPr>
          <w:rFonts w:ascii="宋体" w:hAnsi="宋体"/>
        </w:rPr>
      </w:pPr>
    </w:p>
    <w:p w:rsidR="00843085" w:rsidRDefault="00843085" w:rsidP="00BB39A1">
      <w:pPr>
        <w:ind w:leftChars="202" w:left="420" w:firstLineChars="100" w:firstLine="208"/>
        <w:rPr>
          <w:rFonts w:ascii="宋体" w:hAnsi="宋体"/>
        </w:rPr>
      </w:pPr>
    </w:p>
    <w:p w:rsidR="00843085" w:rsidRDefault="00843085" w:rsidP="00BB39A1">
      <w:pPr>
        <w:ind w:leftChars="202" w:left="420" w:firstLineChars="100" w:firstLine="208"/>
        <w:rPr>
          <w:rFonts w:ascii="宋体" w:hAnsi="宋体"/>
        </w:rPr>
      </w:pPr>
    </w:p>
    <w:p w:rsidR="00843085" w:rsidRDefault="00843085" w:rsidP="00BB39A1">
      <w:pPr>
        <w:ind w:leftChars="202" w:left="420" w:firstLineChars="100" w:firstLine="208"/>
        <w:rPr>
          <w:rFonts w:ascii="宋体" w:hAnsi="宋体"/>
        </w:rPr>
      </w:pPr>
    </w:p>
    <w:p w:rsidR="00843085" w:rsidRDefault="00843085" w:rsidP="00BB39A1">
      <w:pPr>
        <w:ind w:leftChars="202" w:left="420" w:firstLineChars="100" w:firstLine="208"/>
        <w:rPr>
          <w:rFonts w:ascii="宋体" w:hAnsi="宋体"/>
        </w:rPr>
      </w:pPr>
    </w:p>
    <w:p w:rsidR="00843085" w:rsidRDefault="00843085" w:rsidP="00BB39A1">
      <w:pPr>
        <w:ind w:leftChars="202" w:left="420" w:firstLineChars="100" w:firstLine="208"/>
        <w:rPr>
          <w:rFonts w:ascii="宋体" w:hAnsi="宋体"/>
        </w:rPr>
      </w:pPr>
    </w:p>
    <w:p w:rsidR="00843085" w:rsidRDefault="00843085" w:rsidP="00BB39A1">
      <w:pPr>
        <w:ind w:leftChars="202" w:left="420" w:firstLineChars="100" w:firstLine="208"/>
        <w:rPr>
          <w:rFonts w:ascii="宋体" w:hAnsi="宋体"/>
        </w:rPr>
      </w:pPr>
    </w:p>
    <w:p w:rsidR="00843085" w:rsidRDefault="00843085" w:rsidP="00BB39A1">
      <w:pPr>
        <w:ind w:leftChars="202" w:left="420" w:firstLineChars="100" w:firstLine="208"/>
        <w:rPr>
          <w:rFonts w:ascii="宋体" w:hAnsi="宋体"/>
        </w:rPr>
      </w:pPr>
    </w:p>
    <w:p w:rsidR="00843085" w:rsidRDefault="00843085" w:rsidP="00BB39A1">
      <w:pPr>
        <w:ind w:leftChars="202" w:left="420" w:firstLineChars="100" w:firstLine="208"/>
        <w:rPr>
          <w:rFonts w:ascii="宋体" w:hAnsi="宋体"/>
        </w:rPr>
      </w:pPr>
    </w:p>
    <w:p w:rsidR="00843085" w:rsidRDefault="00843085" w:rsidP="00BB39A1">
      <w:pPr>
        <w:ind w:leftChars="202" w:left="420" w:firstLineChars="100" w:firstLine="208"/>
        <w:rPr>
          <w:rFonts w:ascii="宋体" w:hAnsi="宋体"/>
        </w:rPr>
      </w:pPr>
    </w:p>
    <w:p w:rsidR="00843085" w:rsidRDefault="00843085" w:rsidP="00BB39A1">
      <w:pPr>
        <w:ind w:leftChars="202" w:left="420" w:firstLineChars="100" w:firstLine="208"/>
        <w:rPr>
          <w:rFonts w:ascii="宋体" w:hAnsi="宋体"/>
        </w:rPr>
      </w:pPr>
    </w:p>
    <w:p w:rsidR="00843085" w:rsidRDefault="00843085" w:rsidP="00BB39A1">
      <w:pPr>
        <w:ind w:leftChars="202" w:left="420" w:firstLineChars="100" w:firstLine="208"/>
        <w:rPr>
          <w:rFonts w:ascii="宋体" w:hAnsi="宋体"/>
        </w:rPr>
      </w:pPr>
    </w:p>
    <w:p w:rsidR="00843085" w:rsidRDefault="00843085" w:rsidP="00BB39A1">
      <w:pPr>
        <w:ind w:leftChars="202" w:left="420" w:firstLineChars="100" w:firstLine="208"/>
        <w:rPr>
          <w:rFonts w:ascii="宋体" w:hAnsi="宋体"/>
        </w:rPr>
      </w:pPr>
    </w:p>
    <w:p w:rsidR="00843085" w:rsidRDefault="00843085" w:rsidP="00BB39A1">
      <w:pPr>
        <w:ind w:leftChars="202" w:left="420" w:firstLineChars="100" w:firstLine="208"/>
        <w:rPr>
          <w:rFonts w:ascii="宋体" w:hAnsi="宋体"/>
        </w:rPr>
      </w:pPr>
    </w:p>
    <w:p w:rsidR="00843085" w:rsidRDefault="00843085" w:rsidP="00BB39A1">
      <w:pPr>
        <w:ind w:leftChars="202" w:left="420" w:firstLineChars="100" w:firstLine="208"/>
        <w:rPr>
          <w:rFonts w:ascii="宋体" w:hAnsi="宋体"/>
        </w:rPr>
      </w:pPr>
    </w:p>
    <w:p w:rsidR="00EF61B8" w:rsidRDefault="00EF61B8" w:rsidP="0073574E">
      <w:pPr>
        <w:rPr>
          <w:rFonts w:ascii="宋体" w:hAnsi="宋体"/>
        </w:rPr>
      </w:pPr>
    </w:p>
    <w:p w:rsidR="009C6718" w:rsidRDefault="009C6718" w:rsidP="009C6718">
      <w:pPr>
        <w:jc w:val="center"/>
        <w:rPr>
          <w:rFonts w:eastAsia="黑体"/>
          <w:sz w:val="36"/>
        </w:rPr>
      </w:pPr>
      <w:r>
        <w:rPr>
          <w:rFonts w:eastAsia="黑体" w:hint="eastAsia"/>
          <w:sz w:val="36"/>
        </w:rPr>
        <w:lastRenderedPageBreak/>
        <w:t>《运动生理》教学大纲（实验）</w:t>
      </w:r>
    </w:p>
    <w:p w:rsidR="009C6718" w:rsidRDefault="009C6718" w:rsidP="009C6718">
      <w:pPr>
        <w:jc w:val="center"/>
        <w:rPr>
          <w:sz w:val="30"/>
        </w:rPr>
      </w:pPr>
      <w:r>
        <w:rPr>
          <w:rFonts w:hint="eastAsia"/>
          <w:sz w:val="30"/>
        </w:rPr>
        <w:t>（康复治疗学专业用）</w:t>
      </w:r>
    </w:p>
    <w:p w:rsidR="00EF61B8" w:rsidRPr="0073574E" w:rsidRDefault="00EF61B8" w:rsidP="00EF61B8">
      <w:pPr>
        <w:jc w:val="center"/>
        <w:rPr>
          <w:rFonts w:ascii="宋体" w:hAnsi="宋体"/>
          <w:sz w:val="10"/>
          <w:szCs w:val="10"/>
        </w:rPr>
      </w:pPr>
    </w:p>
    <w:p w:rsidR="00EF61B8" w:rsidRPr="00EF61B8" w:rsidRDefault="00EF61B8" w:rsidP="00EF61B8">
      <w:pPr>
        <w:jc w:val="center"/>
        <w:rPr>
          <w:rFonts w:ascii="黑体" w:eastAsia="黑体"/>
          <w:sz w:val="30"/>
          <w:szCs w:val="30"/>
        </w:rPr>
      </w:pPr>
      <w:r w:rsidRPr="00EF61B8">
        <w:rPr>
          <w:rFonts w:ascii="黑体" w:eastAsia="黑体" w:hint="eastAsia"/>
          <w:sz w:val="30"/>
          <w:szCs w:val="30"/>
        </w:rPr>
        <w:t xml:space="preserve">第三章 </w:t>
      </w:r>
      <w:r w:rsidR="00EA3A99">
        <w:rPr>
          <w:rFonts w:ascii="黑体" w:eastAsia="黑体" w:hint="eastAsia"/>
          <w:sz w:val="30"/>
          <w:szCs w:val="30"/>
        </w:rPr>
        <w:t xml:space="preserve">  </w:t>
      </w:r>
      <w:r w:rsidRPr="00EF61B8">
        <w:rPr>
          <w:rFonts w:ascii="黑体" w:eastAsia="黑体" w:hint="eastAsia"/>
          <w:sz w:val="30"/>
          <w:szCs w:val="30"/>
        </w:rPr>
        <w:t>循环机能</w:t>
      </w:r>
    </w:p>
    <w:p w:rsidR="00EF61B8" w:rsidRDefault="00EF61B8" w:rsidP="00EF61B8">
      <w:pPr>
        <w:jc w:val="center"/>
        <w:rPr>
          <w:rFonts w:hAnsi="宋体"/>
          <w:sz w:val="24"/>
        </w:rPr>
      </w:pPr>
      <w:r w:rsidRPr="0053030E">
        <w:rPr>
          <w:rFonts w:ascii="宋体" w:hAnsi="宋体" w:hint="eastAsia"/>
          <w:sz w:val="24"/>
        </w:rPr>
        <w:t>第</w:t>
      </w:r>
      <w:r>
        <w:rPr>
          <w:rFonts w:ascii="宋体" w:hAnsi="宋体" w:hint="eastAsia"/>
          <w:sz w:val="24"/>
        </w:rPr>
        <w:t>三节</w:t>
      </w:r>
      <w:r w:rsidRPr="0053030E">
        <w:rPr>
          <w:rFonts w:ascii="宋体" w:hAnsi="宋体" w:hint="eastAsia"/>
          <w:sz w:val="24"/>
        </w:rPr>
        <w:t xml:space="preserve">  </w:t>
      </w:r>
      <w:r>
        <w:rPr>
          <w:rFonts w:ascii="宋体" w:hAnsi="宋体" w:hint="eastAsia"/>
          <w:sz w:val="24"/>
        </w:rPr>
        <w:t>心血管疾病患者的运动康复</w:t>
      </w:r>
    </w:p>
    <w:p w:rsidR="00EF61B8" w:rsidRPr="00C51C47" w:rsidRDefault="00EF61B8" w:rsidP="00EF61B8">
      <w:pPr>
        <w:ind w:firstLineChars="200" w:firstLine="416"/>
        <w:rPr>
          <w:rFonts w:ascii="黑体" w:eastAsia="黑体" w:hAnsi="黑体"/>
        </w:rPr>
      </w:pPr>
      <w:r w:rsidRPr="00C51C47">
        <w:rPr>
          <w:rFonts w:ascii="黑体" w:eastAsia="黑体" w:hAnsi="黑体" w:hint="eastAsia"/>
        </w:rPr>
        <w:t>一、</w:t>
      </w:r>
      <w:r>
        <w:rPr>
          <w:rFonts w:ascii="黑体" w:eastAsia="黑体" w:hAnsi="黑体" w:hint="eastAsia"/>
        </w:rPr>
        <w:t>教学目</w:t>
      </w:r>
      <w:r w:rsidR="00EA3A99">
        <w:rPr>
          <w:rFonts w:ascii="黑体" w:eastAsia="黑体" w:hAnsi="黑体" w:hint="eastAsia"/>
        </w:rPr>
        <w:t>标</w:t>
      </w:r>
    </w:p>
    <w:p w:rsidR="00EF61B8" w:rsidRDefault="00EF61B8" w:rsidP="00EF61B8">
      <w:pPr>
        <w:ind w:firstLineChars="200" w:firstLine="416"/>
      </w:pPr>
      <w:r>
        <w:rPr>
          <w:rFonts w:hint="eastAsia"/>
        </w:rPr>
        <w:t>（一）熟悉运动平板实验以及对运动处方的重要意义</w:t>
      </w:r>
    </w:p>
    <w:p w:rsidR="00EF61B8" w:rsidRDefault="00EF61B8" w:rsidP="00EF61B8">
      <w:pPr>
        <w:ind w:firstLineChars="200" w:firstLine="416"/>
      </w:pPr>
      <w:r>
        <w:rPr>
          <w:rFonts w:hint="eastAsia"/>
        </w:rPr>
        <w:t>（二）掌握运动对心血管疾病患者的康复治疗机制</w:t>
      </w:r>
    </w:p>
    <w:p w:rsidR="00EF61B8" w:rsidRPr="00C51C47" w:rsidRDefault="00EF61B8" w:rsidP="00EF61B8">
      <w:pPr>
        <w:ind w:firstLineChars="200" w:firstLine="416"/>
        <w:rPr>
          <w:rFonts w:ascii="黑体" w:eastAsia="黑体" w:hAnsi="黑体"/>
        </w:rPr>
      </w:pPr>
      <w:r w:rsidRPr="00C51C47">
        <w:rPr>
          <w:rFonts w:ascii="黑体" w:eastAsia="黑体" w:hAnsi="黑体" w:hint="eastAsia"/>
        </w:rPr>
        <w:t>二、教学内容</w:t>
      </w:r>
    </w:p>
    <w:p w:rsidR="00EF61B8" w:rsidRDefault="00EF61B8" w:rsidP="00EF61B8">
      <w:pPr>
        <w:ind w:firstLineChars="200" w:firstLine="416"/>
      </w:pPr>
      <w:r>
        <w:rPr>
          <w:rFonts w:hint="eastAsia"/>
        </w:rPr>
        <w:t>（一）运动平板实验</w:t>
      </w:r>
    </w:p>
    <w:p w:rsidR="00EF61B8" w:rsidRDefault="00EF61B8" w:rsidP="00EF61B8">
      <w:pPr>
        <w:ind w:firstLineChars="200" w:firstLine="416"/>
      </w:pPr>
      <w:r>
        <w:rPr>
          <w:rFonts w:hint="eastAsia"/>
        </w:rPr>
        <w:t>（二）恢复三期冠心病患者的运动处方</w:t>
      </w:r>
    </w:p>
    <w:p w:rsidR="00EF61B8" w:rsidRPr="00C51C47" w:rsidRDefault="00EF61B8" w:rsidP="00EF61B8">
      <w:pPr>
        <w:ind w:firstLineChars="200" w:firstLine="416"/>
        <w:rPr>
          <w:rFonts w:ascii="黑体" w:eastAsia="黑体" w:hAnsi="黑体"/>
        </w:rPr>
      </w:pPr>
      <w:r w:rsidRPr="00C51C47">
        <w:rPr>
          <w:rFonts w:ascii="黑体" w:eastAsia="黑体" w:hAnsi="黑体" w:hint="eastAsia"/>
        </w:rPr>
        <w:t>三、教学学时安排</w:t>
      </w:r>
    </w:p>
    <w:p w:rsidR="00EF61B8" w:rsidRDefault="0073574E" w:rsidP="00EF61B8">
      <w:pPr>
        <w:ind w:firstLineChars="200" w:firstLine="416"/>
      </w:pPr>
      <w:r>
        <w:rPr>
          <w:rFonts w:hint="eastAsia"/>
        </w:rPr>
        <w:t>3</w:t>
      </w:r>
      <w:r>
        <w:rPr>
          <w:rFonts w:hint="eastAsia"/>
        </w:rPr>
        <w:t>学时</w:t>
      </w:r>
    </w:p>
    <w:p w:rsidR="00EA3A99" w:rsidRPr="00EA3A99" w:rsidRDefault="00EA3A99" w:rsidP="00EF61B8">
      <w:pPr>
        <w:ind w:firstLineChars="200" w:firstLine="196"/>
        <w:rPr>
          <w:sz w:val="10"/>
          <w:szCs w:val="10"/>
        </w:rPr>
      </w:pPr>
    </w:p>
    <w:p w:rsidR="00843085" w:rsidRPr="00896C79" w:rsidRDefault="00843085" w:rsidP="00EF61B8">
      <w:pPr>
        <w:jc w:val="center"/>
        <w:rPr>
          <w:rFonts w:ascii="黑体" w:eastAsia="黑体" w:hAnsi="黑体"/>
          <w:sz w:val="30"/>
          <w:szCs w:val="30"/>
        </w:rPr>
      </w:pPr>
      <w:r>
        <w:rPr>
          <w:rFonts w:ascii="黑体" w:eastAsia="黑体" w:hint="eastAsia"/>
          <w:sz w:val="30"/>
          <w:szCs w:val="30"/>
        </w:rPr>
        <w:t>第八章</w:t>
      </w:r>
      <w:r w:rsidR="00EA3A99">
        <w:rPr>
          <w:rFonts w:ascii="黑体" w:eastAsia="黑体" w:hint="eastAsia"/>
          <w:sz w:val="30"/>
          <w:szCs w:val="30"/>
        </w:rPr>
        <w:t xml:space="preserve">  </w:t>
      </w:r>
      <w:r>
        <w:rPr>
          <w:rFonts w:ascii="黑体" w:eastAsia="黑体" w:hint="eastAsia"/>
          <w:sz w:val="30"/>
          <w:szCs w:val="30"/>
        </w:rPr>
        <w:t xml:space="preserve"> 有氧工作能力</w:t>
      </w:r>
    </w:p>
    <w:p w:rsidR="009C6718" w:rsidRPr="00D16A91" w:rsidRDefault="009C6718" w:rsidP="009C6718">
      <w:pPr>
        <w:ind w:firstLineChars="200" w:firstLine="476"/>
        <w:jc w:val="center"/>
        <w:rPr>
          <w:rFonts w:ascii="宋体" w:hAnsi="宋体"/>
          <w:sz w:val="24"/>
        </w:rPr>
      </w:pPr>
      <w:r w:rsidRPr="00D16A91">
        <w:rPr>
          <w:rFonts w:ascii="宋体" w:hAnsi="宋体" w:hint="eastAsia"/>
          <w:sz w:val="24"/>
        </w:rPr>
        <w:t>第</w:t>
      </w:r>
      <w:r>
        <w:rPr>
          <w:rFonts w:ascii="宋体" w:hAnsi="宋体" w:hint="eastAsia"/>
          <w:sz w:val="24"/>
        </w:rPr>
        <w:t>二</w:t>
      </w:r>
      <w:r w:rsidRPr="00D16A91">
        <w:rPr>
          <w:rFonts w:ascii="宋体" w:hAnsi="宋体" w:hint="eastAsia"/>
          <w:sz w:val="24"/>
        </w:rPr>
        <w:t xml:space="preserve">节 </w:t>
      </w:r>
      <w:r w:rsidR="0073574E">
        <w:rPr>
          <w:rFonts w:ascii="宋体" w:hAnsi="宋体" w:hint="eastAsia"/>
          <w:sz w:val="24"/>
        </w:rPr>
        <w:t xml:space="preserve"> </w:t>
      </w:r>
      <w:r>
        <w:rPr>
          <w:rFonts w:ascii="宋体" w:hAnsi="宋体" w:hint="eastAsia"/>
          <w:sz w:val="24"/>
        </w:rPr>
        <w:t>运动耗氧量与能量消耗</w:t>
      </w:r>
    </w:p>
    <w:p w:rsidR="0073574E" w:rsidRDefault="009C6718" w:rsidP="0073574E">
      <w:pPr>
        <w:ind w:firstLineChars="200" w:firstLine="416"/>
        <w:rPr>
          <w:rFonts w:ascii="黑体" w:eastAsia="黑体" w:hAnsi="黑体"/>
        </w:rPr>
      </w:pPr>
      <w:r w:rsidRPr="00C51C47">
        <w:rPr>
          <w:rFonts w:ascii="黑体" w:eastAsia="黑体" w:hAnsi="黑体" w:hint="eastAsia"/>
        </w:rPr>
        <w:t>一、</w:t>
      </w:r>
      <w:r>
        <w:rPr>
          <w:rFonts w:ascii="黑体" w:eastAsia="黑体" w:hAnsi="黑体" w:hint="eastAsia"/>
        </w:rPr>
        <w:t>教学目的</w:t>
      </w:r>
    </w:p>
    <w:p w:rsidR="0073574E" w:rsidRDefault="009C6718" w:rsidP="0073574E">
      <w:pPr>
        <w:ind w:firstLineChars="200" w:firstLine="416"/>
        <w:rPr>
          <w:rFonts w:ascii="黑体" w:eastAsia="黑体" w:hAnsi="黑体"/>
        </w:rPr>
      </w:pPr>
      <w:r>
        <w:rPr>
          <w:rFonts w:hint="eastAsia"/>
        </w:rPr>
        <w:t>（一）掌握代谢当量与运动需氧量的关系</w:t>
      </w:r>
    </w:p>
    <w:p w:rsidR="009C6718" w:rsidRPr="0073574E" w:rsidRDefault="009C6718" w:rsidP="0073574E">
      <w:pPr>
        <w:ind w:firstLineChars="200" w:firstLine="416"/>
        <w:rPr>
          <w:rFonts w:ascii="黑体" w:eastAsia="黑体" w:hAnsi="黑体"/>
        </w:rPr>
      </w:pPr>
      <w:r>
        <w:rPr>
          <w:rFonts w:hint="eastAsia"/>
        </w:rPr>
        <w:t>（二）掌握运动能量消耗的计算和实践应用</w:t>
      </w:r>
    </w:p>
    <w:p w:rsidR="009C6718" w:rsidRPr="00C51C47" w:rsidRDefault="009C6718" w:rsidP="009C6718">
      <w:pPr>
        <w:ind w:firstLineChars="200" w:firstLine="416"/>
        <w:rPr>
          <w:rFonts w:ascii="黑体" w:eastAsia="黑体" w:hAnsi="黑体"/>
        </w:rPr>
      </w:pPr>
      <w:r w:rsidRPr="00C51C47">
        <w:rPr>
          <w:rFonts w:ascii="黑体" w:eastAsia="黑体" w:hAnsi="黑体" w:hint="eastAsia"/>
        </w:rPr>
        <w:t>二、教学内容</w:t>
      </w:r>
    </w:p>
    <w:p w:rsidR="009C6718" w:rsidRDefault="009C6718" w:rsidP="009C6718">
      <w:pPr>
        <w:ind w:firstLineChars="200" w:firstLine="416"/>
      </w:pPr>
      <w:r>
        <w:rPr>
          <w:rFonts w:hint="eastAsia"/>
        </w:rPr>
        <w:t>（一）代谢当量的计算和各种活动的代谢当量量表</w:t>
      </w:r>
    </w:p>
    <w:p w:rsidR="009C6718" w:rsidRDefault="009C6718" w:rsidP="009C6718">
      <w:pPr>
        <w:ind w:firstLineChars="200" w:firstLine="416"/>
      </w:pPr>
      <w:r>
        <w:rPr>
          <w:rFonts w:hint="eastAsia"/>
        </w:rPr>
        <w:t>（二）代谢当量与能量之间的换算关系</w:t>
      </w:r>
    </w:p>
    <w:p w:rsidR="009C6718" w:rsidRDefault="009C6718" w:rsidP="009C6718">
      <w:pPr>
        <w:ind w:firstLineChars="200" w:firstLine="416"/>
      </w:pPr>
      <w:r>
        <w:rPr>
          <w:rFonts w:hint="eastAsia"/>
        </w:rPr>
        <w:t>（三）代谢当量的应用</w:t>
      </w:r>
    </w:p>
    <w:p w:rsidR="009C6718" w:rsidRPr="00C51C47" w:rsidRDefault="009C6718" w:rsidP="009C6718">
      <w:pPr>
        <w:ind w:firstLineChars="200" w:firstLine="416"/>
        <w:rPr>
          <w:rFonts w:ascii="黑体" w:eastAsia="黑体" w:hAnsi="黑体"/>
        </w:rPr>
      </w:pPr>
      <w:r w:rsidRPr="00C51C47">
        <w:rPr>
          <w:rFonts w:ascii="黑体" w:eastAsia="黑体" w:hAnsi="黑体" w:hint="eastAsia"/>
        </w:rPr>
        <w:t>三、教学学时安排</w:t>
      </w:r>
    </w:p>
    <w:p w:rsidR="009C6718" w:rsidRPr="009367D8" w:rsidRDefault="009C6718" w:rsidP="009C6718">
      <w:pPr>
        <w:ind w:firstLineChars="200" w:firstLine="416"/>
        <w:rPr>
          <w:szCs w:val="21"/>
        </w:rPr>
      </w:pPr>
      <w:r>
        <w:rPr>
          <w:rFonts w:hint="eastAsia"/>
          <w:szCs w:val="21"/>
        </w:rPr>
        <w:t xml:space="preserve">3.0 </w:t>
      </w:r>
      <w:r>
        <w:rPr>
          <w:rFonts w:hint="eastAsia"/>
          <w:szCs w:val="21"/>
        </w:rPr>
        <w:t>学时</w:t>
      </w:r>
      <w:r>
        <w:rPr>
          <w:rFonts w:hint="eastAsia"/>
          <w:szCs w:val="21"/>
        </w:rPr>
        <w:t xml:space="preserve"> </w:t>
      </w:r>
    </w:p>
    <w:p w:rsidR="0073574E" w:rsidRDefault="0073574E" w:rsidP="0073574E">
      <w:pPr>
        <w:ind w:firstLineChars="200" w:firstLine="416"/>
        <w:rPr>
          <w:rFonts w:ascii="黑体" w:eastAsia="黑体" w:hAnsi="黑体"/>
        </w:rPr>
      </w:pPr>
      <w:r>
        <w:rPr>
          <w:rFonts w:ascii="黑体" w:eastAsia="黑体" w:hAnsi="黑体" w:hint="eastAsia"/>
        </w:rPr>
        <w:t>四</w:t>
      </w:r>
      <w:r w:rsidRPr="00C51C47">
        <w:rPr>
          <w:rFonts w:ascii="黑体" w:eastAsia="黑体" w:hAnsi="黑体" w:hint="eastAsia"/>
        </w:rPr>
        <w:t>、自主学习</w:t>
      </w:r>
    </w:p>
    <w:p w:rsidR="0073574E" w:rsidRPr="000B3993" w:rsidRDefault="0073574E" w:rsidP="0073574E">
      <w:pPr>
        <w:ind w:firstLineChars="200" w:firstLine="416"/>
        <w:rPr>
          <w:rFonts w:ascii="黑体" w:eastAsia="黑体" w:hAnsi="黑体"/>
        </w:rPr>
      </w:pPr>
      <w:r w:rsidRPr="00A51F54">
        <w:rPr>
          <w:rFonts w:ascii="宋体" w:hAnsi="宋体" w:hint="eastAsia"/>
        </w:rPr>
        <w:t>（一）</w:t>
      </w:r>
      <w:r>
        <w:rPr>
          <w:rFonts w:ascii="黑体" w:eastAsia="黑体" w:hAnsi="黑体" w:cs="宋体" w:hint="eastAsia"/>
          <w:color w:val="000000"/>
          <w:kern w:val="0"/>
          <w:szCs w:val="21"/>
        </w:rPr>
        <w:t>学习目标</w:t>
      </w:r>
    </w:p>
    <w:p w:rsidR="0073574E" w:rsidRDefault="0073574E" w:rsidP="0073574E">
      <w:pPr>
        <w:ind w:firstLineChars="200" w:firstLine="416"/>
        <w:rPr>
          <w:rFonts w:ascii="宋体" w:hAnsi="宋体" w:cs="宋体"/>
          <w:color w:val="000000"/>
          <w:kern w:val="0"/>
          <w:szCs w:val="21"/>
        </w:rPr>
      </w:pPr>
      <w:r>
        <w:rPr>
          <w:rFonts w:ascii="宋体" w:hAnsi="宋体" w:cs="宋体" w:hint="eastAsia"/>
          <w:color w:val="000000"/>
          <w:kern w:val="0"/>
          <w:szCs w:val="21"/>
        </w:rPr>
        <w:t>掌握</w:t>
      </w:r>
      <w:r>
        <w:rPr>
          <w:rFonts w:hint="eastAsia"/>
        </w:rPr>
        <w:t>运动能量消耗的计算</w:t>
      </w:r>
      <w:r>
        <w:rPr>
          <w:rFonts w:ascii="宋体" w:hAnsi="宋体" w:cs="宋体" w:hint="eastAsia"/>
          <w:color w:val="000000"/>
          <w:kern w:val="0"/>
          <w:szCs w:val="21"/>
        </w:rPr>
        <w:t>。</w:t>
      </w:r>
    </w:p>
    <w:p w:rsidR="0073574E" w:rsidRDefault="0073574E" w:rsidP="0073574E">
      <w:pPr>
        <w:ind w:firstLineChars="200" w:firstLine="416"/>
        <w:rPr>
          <w:rFonts w:ascii="黑体" w:eastAsia="黑体" w:hAnsi="黑体" w:cs="宋体"/>
          <w:color w:val="000000"/>
          <w:kern w:val="0"/>
          <w:szCs w:val="21"/>
        </w:rPr>
      </w:pPr>
      <w:r w:rsidRPr="00A51F54">
        <w:rPr>
          <w:rFonts w:ascii="宋体" w:hAnsi="宋体" w:hint="eastAsia"/>
        </w:rPr>
        <w:t>（二）</w:t>
      </w:r>
      <w:r>
        <w:rPr>
          <w:rFonts w:ascii="黑体" w:eastAsia="黑体" w:hAnsi="黑体" w:cs="宋体" w:hint="eastAsia"/>
          <w:color w:val="000000"/>
          <w:kern w:val="0"/>
          <w:szCs w:val="21"/>
        </w:rPr>
        <w:t>学习资源</w:t>
      </w:r>
    </w:p>
    <w:p w:rsidR="0073574E" w:rsidRDefault="0073574E" w:rsidP="0073574E">
      <w:pPr>
        <w:ind w:firstLineChars="200" w:firstLine="416"/>
        <w:rPr>
          <w:rFonts w:ascii="宋体" w:hAnsi="宋体" w:cs="宋体"/>
          <w:color w:val="000000"/>
          <w:kern w:val="0"/>
          <w:szCs w:val="21"/>
        </w:rPr>
      </w:pPr>
      <w:r>
        <w:rPr>
          <w:rFonts w:ascii="宋体" w:hAnsi="宋体" w:cs="宋体" w:hint="eastAsia"/>
          <w:color w:val="000000"/>
          <w:kern w:val="0"/>
          <w:szCs w:val="21"/>
        </w:rPr>
        <w:t>学校网络教学平台、</w:t>
      </w:r>
      <w:proofErr w:type="gramStart"/>
      <w:r>
        <w:rPr>
          <w:rFonts w:ascii="宋体" w:hAnsi="宋体" w:cs="宋体" w:hint="eastAsia"/>
          <w:color w:val="000000"/>
          <w:kern w:val="0"/>
          <w:szCs w:val="21"/>
        </w:rPr>
        <w:t>超星学习通</w:t>
      </w:r>
      <w:proofErr w:type="gramEnd"/>
      <w:r>
        <w:rPr>
          <w:rFonts w:ascii="宋体" w:hAnsi="宋体" w:cs="宋体" w:hint="eastAsia"/>
          <w:color w:val="000000"/>
          <w:kern w:val="0"/>
          <w:szCs w:val="21"/>
        </w:rPr>
        <w:t>app、教学和操作视频。</w:t>
      </w:r>
    </w:p>
    <w:p w:rsidR="0073574E" w:rsidRDefault="0073574E" w:rsidP="0073574E">
      <w:pPr>
        <w:ind w:firstLineChars="200" w:firstLine="416"/>
        <w:rPr>
          <w:rFonts w:ascii="黑体" w:eastAsia="黑体" w:hAnsi="黑体" w:cs="宋体"/>
          <w:color w:val="000000"/>
          <w:kern w:val="0"/>
          <w:szCs w:val="21"/>
        </w:rPr>
      </w:pPr>
      <w:r w:rsidRPr="00A51F54">
        <w:rPr>
          <w:rFonts w:ascii="宋体" w:hAnsi="宋体" w:hint="eastAsia"/>
        </w:rPr>
        <w:t>（三）</w:t>
      </w:r>
      <w:r>
        <w:rPr>
          <w:rFonts w:ascii="黑体" w:eastAsia="黑体" w:hAnsi="黑体" w:cs="宋体" w:hint="eastAsia"/>
          <w:color w:val="000000"/>
          <w:kern w:val="0"/>
          <w:szCs w:val="21"/>
        </w:rPr>
        <w:t>教学方法</w:t>
      </w:r>
    </w:p>
    <w:p w:rsidR="0073574E" w:rsidRDefault="0073574E" w:rsidP="0073574E">
      <w:pPr>
        <w:ind w:firstLineChars="200" w:firstLine="416"/>
        <w:rPr>
          <w:rFonts w:ascii="黑体" w:eastAsia="黑体" w:hAnsi="黑体" w:cs="宋体"/>
          <w:color w:val="000000"/>
          <w:kern w:val="0"/>
          <w:szCs w:val="21"/>
        </w:rPr>
      </w:pPr>
      <w:r>
        <w:rPr>
          <w:rFonts w:ascii="宋体" w:hAnsi="宋体" w:cs="宋体" w:hint="eastAsia"/>
          <w:color w:val="000000"/>
          <w:kern w:val="0"/>
          <w:szCs w:val="21"/>
        </w:rPr>
        <w:t>学生课前把学习视频及课件自学完成。课中</w:t>
      </w:r>
      <w:r>
        <w:rPr>
          <w:rFonts w:hint="eastAsia"/>
        </w:rPr>
        <w:t>情景仿真实践、</w:t>
      </w:r>
      <w:r>
        <w:rPr>
          <w:rFonts w:ascii="宋体" w:hAnsi="宋体" w:cs="宋体" w:hint="eastAsia"/>
          <w:color w:val="000000"/>
          <w:kern w:val="0"/>
          <w:szCs w:val="21"/>
        </w:rPr>
        <w:t>角色模拟方式进行自主学习，教师负责指导、点评。课后学生借助网络教学平台或学习通app进行知识点整理、复习、完成作业。</w:t>
      </w:r>
    </w:p>
    <w:p w:rsidR="0073574E" w:rsidRDefault="0073574E" w:rsidP="0073574E">
      <w:pPr>
        <w:ind w:firstLineChars="200" w:firstLine="416"/>
        <w:rPr>
          <w:rFonts w:ascii="黑体" w:eastAsia="黑体" w:hAnsi="黑体" w:cs="宋体"/>
          <w:color w:val="000000"/>
          <w:kern w:val="0"/>
          <w:szCs w:val="21"/>
        </w:rPr>
      </w:pPr>
      <w:r w:rsidRPr="00A51F54">
        <w:rPr>
          <w:rFonts w:ascii="宋体" w:hAnsi="宋体" w:hint="eastAsia"/>
        </w:rPr>
        <w:t>（四）</w:t>
      </w:r>
      <w:r>
        <w:rPr>
          <w:rFonts w:ascii="黑体" w:eastAsia="黑体" w:hAnsi="黑体" w:cs="宋体" w:hint="eastAsia"/>
          <w:color w:val="000000"/>
          <w:kern w:val="0"/>
          <w:szCs w:val="21"/>
        </w:rPr>
        <w:t>考核评价原则及成绩评定方法</w:t>
      </w:r>
    </w:p>
    <w:p w:rsidR="0073574E" w:rsidRDefault="0073574E" w:rsidP="0073574E">
      <w:pPr>
        <w:ind w:firstLineChars="200" w:firstLine="416"/>
        <w:rPr>
          <w:rFonts w:ascii="宋体" w:hAnsi="宋体" w:cs="宋体"/>
          <w:color w:val="000000"/>
          <w:kern w:val="0"/>
          <w:szCs w:val="21"/>
        </w:rPr>
      </w:pPr>
      <w:r>
        <w:rPr>
          <w:rFonts w:ascii="宋体" w:hAnsi="宋体" w:cs="宋体" w:hint="eastAsia"/>
          <w:color w:val="000000"/>
          <w:kern w:val="0"/>
          <w:szCs w:val="21"/>
        </w:rPr>
        <w:t>学前视频观看完成的成绩和课后作业成绩为该内容的成绩。</w:t>
      </w:r>
    </w:p>
    <w:p w:rsidR="0073574E" w:rsidRPr="0073574E" w:rsidRDefault="0073574E" w:rsidP="0073574E">
      <w:pPr>
        <w:ind w:firstLineChars="200" w:firstLine="196"/>
        <w:rPr>
          <w:rFonts w:ascii="宋体" w:hAnsi="宋体" w:cs="宋体"/>
          <w:color w:val="000000"/>
          <w:kern w:val="0"/>
          <w:sz w:val="10"/>
          <w:szCs w:val="10"/>
        </w:rPr>
      </w:pPr>
    </w:p>
    <w:p w:rsidR="00B52825" w:rsidRPr="00D16A91" w:rsidRDefault="00B52825" w:rsidP="00B52825">
      <w:pPr>
        <w:ind w:firstLineChars="200" w:firstLine="476"/>
        <w:jc w:val="center"/>
        <w:rPr>
          <w:rFonts w:ascii="宋体" w:hAnsi="宋体"/>
          <w:sz w:val="24"/>
        </w:rPr>
      </w:pPr>
      <w:r w:rsidRPr="00D16A91">
        <w:rPr>
          <w:rFonts w:ascii="宋体" w:hAnsi="宋体" w:hint="eastAsia"/>
          <w:sz w:val="24"/>
        </w:rPr>
        <w:t>第</w:t>
      </w:r>
      <w:r>
        <w:rPr>
          <w:rFonts w:ascii="宋体" w:hAnsi="宋体" w:hint="eastAsia"/>
          <w:sz w:val="24"/>
        </w:rPr>
        <w:t>三</w:t>
      </w:r>
      <w:r w:rsidRPr="00D16A91">
        <w:rPr>
          <w:rFonts w:ascii="宋体" w:hAnsi="宋体" w:hint="eastAsia"/>
          <w:sz w:val="24"/>
        </w:rPr>
        <w:t>节</w:t>
      </w:r>
      <w:r w:rsidR="0073574E">
        <w:rPr>
          <w:rFonts w:ascii="宋体" w:hAnsi="宋体" w:hint="eastAsia"/>
          <w:sz w:val="24"/>
        </w:rPr>
        <w:t xml:space="preserve"> </w:t>
      </w:r>
      <w:r w:rsidRPr="00D16A91">
        <w:rPr>
          <w:rFonts w:ascii="宋体" w:hAnsi="宋体" w:hint="eastAsia"/>
          <w:sz w:val="24"/>
        </w:rPr>
        <w:t xml:space="preserve"> </w:t>
      </w:r>
      <w:r>
        <w:rPr>
          <w:rFonts w:ascii="宋体" w:hAnsi="宋体" w:hint="eastAsia"/>
          <w:sz w:val="24"/>
        </w:rPr>
        <w:t>最大摄氧量和乳酸</w:t>
      </w:r>
      <w:proofErr w:type="gramStart"/>
      <w:r>
        <w:rPr>
          <w:rFonts w:ascii="宋体" w:hAnsi="宋体" w:hint="eastAsia"/>
          <w:sz w:val="24"/>
        </w:rPr>
        <w:t>阈</w:t>
      </w:r>
      <w:proofErr w:type="gramEnd"/>
    </w:p>
    <w:p w:rsidR="0073574E" w:rsidRDefault="00B52825" w:rsidP="0073574E">
      <w:pPr>
        <w:ind w:firstLineChars="200" w:firstLine="416"/>
        <w:rPr>
          <w:rFonts w:ascii="黑体" w:eastAsia="黑体" w:hAnsi="黑体"/>
        </w:rPr>
      </w:pPr>
      <w:r w:rsidRPr="00C51C47">
        <w:rPr>
          <w:rFonts w:ascii="黑体" w:eastAsia="黑体" w:hAnsi="黑体" w:hint="eastAsia"/>
        </w:rPr>
        <w:t>一、</w:t>
      </w:r>
      <w:r>
        <w:rPr>
          <w:rFonts w:ascii="黑体" w:eastAsia="黑体" w:hAnsi="黑体" w:hint="eastAsia"/>
        </w:rPr>
        <w:t>教学目</w:t>
      </w:r>
      <w:r w:rsidR="00151BC5">
        <w:rPr>
          <w:rFonts w:ascii="黑体" w:eastAsia="黑体" w:hAnsi="黑体" w:hint="eastAsia"/>
        </w:rPr>
        <w:t>标</w:t>
      </w:r>
    </w:p>
    <w:p w:rsidR="00B52825" w:rsidRPr="0073574E" w:rsidRDefault="0073574E" w:rsidP="0073574E">
      <w:pPr>
        <w:ind w:firstLineChars="200" w:firstLine="416"/>
        <w:rPr>
          <w:rFonts w:ascii="黑体" w:eastAsia="黑体" w:hAnsi="黑体"/>
        </w:rPr>
      </w:pPr>
      <w:r>
        <w:rPr>
          <w:rFonts w:hint="eastAsia"/>
        </w:rPr>
        <w:lastRenderedPageBreak/>
        <w:t>（一）</w:t>
      </w:r>
      <w:r w:rsidR="00B52825">
        <w:rPr>
          <w:rFonts w:hint="eastAsia"/>
        </w:rPr>
        <w:t>掌握乳酸</w:t>
      </w:r>
      <w:proofErr w:type="gramStart"/>
      <w:r w:rsidR="00B52825">
        <w:rPr>
          <w:rFonts w:hint="eastAsia"/>
        </w:rPr>
        <w:t>阈</w:t>
      </w:r>
      <w:proofErr w:type="gramEnd"/>
      <w:r w:rsidR="00B52825">
        <w:rPr>
          <w:rFonts w:hint="eastAsia"/>
        </w:rPr>
        <w:t>的测试过程</w:t>
      </w:r>
    </w:p>
    <w:p w:rsidR="0073574E" w:rsidRDefault="00B52825" w:rsidP="0073574E">
      <w:pPr>
        <w:ind w:firstLineChars="200" w:firstLine="416"/>
        <w:rPr>
          <w:rFonts w:ascii="黑体" w:eastAsia="黑体" w:hAnsi="黑体"/>
        </w:rPr>
      </w:pPr>
      <w:r w:rsidRPr="00C51C47">
        <w:rPr>
          <w:rFonts w:ascii="黑体" w:eastAsia="黑体" w:hAnsi="黑体" w:hint="eastAsia"/>
        </w:rPr>
        <w:t>二、教学内容</w:t>
      </w:r>
    </w:p>
    <w:p w:rsidR="00B52825" w:rsidRPr="0073574E" w:rsidRDefault="0073574E" w:rsidP="0073574E">
      <w:pPr>
        <w:ind w:firstLineChars="200" w:firstLine="416"/>
        <w:rPr>
          <w:rFonts w:ascii="黑体" w:eastAsia="黑体" w:hAnsi="黑体"/>
        </w:rPr>
      </w:pPr>
      <w:r>
        <w:rPr>
          <w:rFonts w:hint="eastAsia"/>
        </w:rPr>
        <w:t>（一）</w:t>
      </w:r>
      <w:r w:rsidR="00B52825">
        <w:rPr>
          <w:rFonts w:hint="eastAsia"/>
        </w:rPr>
        <w:t>乳酸</w:t>
      </w:r>
      <w:proofErr w:type="gramStart"/>
      <w:r w:rsidR="00B52825">
        <w:rPr>
          <w:rFonts w:hint="eastAsia"/>
        </w:rPr>
        <w:t>阈</w:t>
      </w:r>
      <w:proofErr w:type="gramEnd"/>
      <w:r w:rsidR="00B52825">
        <w:rPr>
          <w:rFonts w:hint="eastAsia"/>
        </w:rPr>
        <w:t>的测试方法</w:t>
      </w:r>
    </w:p>
    <w:p w:rsidR="00B52825" w:rsidRPr="00C51C47" w:rsidRDefault="00B52825" w:rsidP="00B52825">
      <w:pPr>
        <w:ind w:firstLineChars="200" w:firstLine="416"/>
        <w:rPr>
          <w:rFonts w:ascii="黑体" w:eastAsia="黑体" w:hAnsi="黑体"/>
        </w:rPr>
      </w:pPr>
      <w:r w:rsidRPr="00C51C47">
        <w:rPr>
          <w:rFonts w:ascii="黑体" w:eastAsia="黑体" w:hAnsi="黑体" w:hint="eastAsia"/>
        </w:rPr>
        <w:t>三、教学学时安排</w:t>
      </w:r>
    </w:p>
    <w:p w:rsidR="00B52825" w:rsidRDefault="0073574E" w:rsidP="00B52825">
      <w:pPr>
        <w:ind w:firstLineChars="200" w:firstLine="416"/>
      </w:pPr>
      <w:r>
        <w:rPr>
          <w:rFonts w:hint="eastAsia"/>
        </w:rPr>
        <w:t>3</w:t>
      </w:r>
      <w:r w:rsidR="00B52825">
        <w:rPr>
          <w:rFonts w:hint="eastAsia"/>
        </w:rPr>
        <w:t>学时</w:t>
      </w:r>
    </w:p>
    <w:p w:rsidR="00B52825" w:rsidRDefault="00B52825" w:rsidP="00B52825">
      <w:pPr>
        <w:ind w:firstLineChars="200" w:firstLine="416"/>
        <w:rPr>
          <w:rFonts w:ascii="黑体" w:eastAsia="黑体" w:hAnsi="黑体"/>
        </w:rPr>
      </w:pPr>
      <w:r>
        <w:rPr>
          <w:rFonts w:ascii="黑体" w:eastAsia="黑体" w:hAnsi="黑体" w:hint="eastAsia"/>
        </w:rPr>
        <w:t>四</w:t>
      </w:r>
      <w:r w:rsidRPr="00C51C47">
        <w:rPr>
          <w:rFonts w:ascii="黑体" w:eastAsia="黑体" w:hAnsi="黑体" w:hint="eastAsia"/>
        </w:rPr>
        <w:t>、自主学习</w:t>
      </w:r>
    </w:p>
    <w:p w:rsidR="0073574E" w:rsidRPr="000B3993" w:rsidRDefault="0073574E" w:rsidP="0073574E">
      <w:pPr>
        <w:ind w:firstLineChars="200" w:firstLine="416"/>
        <w:rPr>
          <w:rFonts w:ascii="黑体" w:eastAsia="黑体" w:hAnsi="黑体"/>
        </w:rPr>
      </w:pPr>
      <w:r w:rsidRPr="00A51F54">
        <w:rPr>
          <w:rFonts w:ascii="宋体" w:hAnsi="宋体" w:hint="eastAsia"/>
        </w:rPr>
        <w:t>（一）</w:t>
      </w:r>
      <w:r>
        <w:rPr>
          <w:rFonts w:ascii="黑体" w:eastAsia="黑体" w:hAnsi="黑体" w:cs="宋体" w:hint="eastAsia"/>
          <w:color w:val="000000"/>
          <w:kern w:val="0"/>
          <w:szCs w:val="21"/>
        </w:rPr>
        <w:t>学习目标</w:t>
      </w:r>
    </w:p>
    <w:p w:rsidR="0073574E" w:rsidRDefault="0073574E" w:rsidP="0073574E">
      <w:pPr>
        <w:ind w:firstLineChars="200" w:firstLine="416"/>
        <w:rPr>
          <w:rFonts w:ascii="宋体" w:hAnsi="宋体" w:cs="宋体"/>
          <w:color w:val="000000"/>
          <w:kern w:val="0"/>
          <w:szCs w:val="21"/>
        </w:rPr>
      </w:pPr>
      <w:r>
        <w:rPr>
          <w:rFonts w:hint="eastAsia"/>
        </w:rPr>
        <w:t>掌握最大摄氧量的影响因素。</w:t>
      </w:r>
    </w:p>
    <w:p w:rsidR="0073574E" w:rsidRDefault="0073574E" w:rsidP="0073574E">
      <w:pPr>
        <w:ind w:firstLineChars="200" w:firstLine="416"/>
        <w:rPr>
          <w:rFonts w:ascii="黑体" w:eastAsia="黑体" w:hAnsi="黑体" w:cs="宋体"/>
          <w:color w:val="000000"/>
          <w:kern w:val="0"/>
          <w:szCs w:val="21"/>
        </w:rPr>
      </w:pPr>
      <w:r w:rsidRPr="00A51F54">
        <w:rPr>
          <w:rFonts w:ascii="宋体" w:hAnsi="宋体" w:hint="eastAsia"/>
        </w:rPr>
        <w:t>（二）</w:t>
      </w:r>
      <w:r>
        <w:rPr>
          <w:rFonts w:ascii="黑体" w:eastAsia="黑体" w:hAnsi="黑体" w:cs="宋体" w:hint="eastAsia"/>
          <w:color w:val="000000"/>
          <w:kern w:val="0"/>
          <w:szCs w:val="21"/>
        </w:rPr>
        <w:t>学习资源</w:t>
      </w:r>
    </w:p>
    <w:p w:rsidR="0073574E" w:rsidRDefault="0073574E" w:rsidP="0073574E">
      <w:pPr>
        <w:ind w:firstLineChars="200" w:firstLine="416"/>
        <w:rPr>
          <w:rFonts w:ascii="宋体" w:hAnsi="宋体" w:cs="宋体"/>
          <w:color w:val="000000"/>
          <w:kern w:val="0"/>
          <w:szCs w:val="21"/>
        </w:rPr>
      </w:pPr>
      <w:r>
        <w:rPr>
          <w:rFonts w:ascii="宋体" w:hAnsi="宋体" w:cs="宋体" w:hint="eastAsia"/>
          <w:color w:val="000000"/>
          <w:kern w:val="0"/>
          <w:szCs w:val="21"/>
        </w:rPr>
        <w:t>学校网络教学平台、</w:t>
      </w:r>
      <w:proofErr w:type="gramStart"/>
      <w:r>
        <w:rPr>
          <w:rFonts w:ascii="宋体" w:hAnsi="宋体" w:cs="宋体" w:hint="eastAsia"/>
          <w:color w:val="000000"/>
          <w:kern w:val="0"/>
          <w:szCs w:val="21"/>
        </w:rPr>
        <w:t>超星学习通</w:t>
      </w:r>
      <w:proofErr w:type="gramEnd"/>
      <w:r>
        <w:rPr>
          <w:rFonts w:ascii="宋体" w:hAnsi="宋体" w:cs="宋体" w:hint="eastAsia"/>
          <w:color w:val="000000"/>
          <w:kern w:val="0"/>
          <w:szCs w:val="21"/>
        </w:rPr>
        <w:t>app、教学和操作视频。</w:t>
      </w:r>
    </w:p>
    <w:p w:rsidR="0073574E" w:rsidRDefault="0073574E" w:rsidP="0073574E">
      <w:pPr>
        <w:ind w:firstLineChars="200" w:firstLine="416"/>
        <w:rPr>
          <w:rFonts w:ascii="黑体" w:eastAsia="黑体" w:hAnsi="黑体" w:cs="宋体"/>
          <w:color w:val="000000"/>
          <w:kern w:val="0"/>
          <w:szCs w:val="21"/>
        </w:rPr>
      </w:pPr>
      <w:r w:rsidRPr="00A51F54">
        <w:rPr>
          <w:rFonts w:ascii="宋体" w:hAnsi="宋体" w:hint="eastAsia"/>
        </w:rPr>
        <w:t>（三）</w:t>
      </w:r>
      <w:r>
        <w:rPr>
          <w:rFonts w:ascii="黑体" w:eastAsia="黑体" w:hAnsi="黑体" w:cs="宋体" w:hint="eastAsia"/>
          <w:color w:val="000000"/>
          <w:kern w:val="0"/>
          <w:szCs w:val="21"/>
        </w:rPr>
        <w:t>教学方法</w:t>
      </w:r>
    </w:p>
    <w:p w:rsidR="0073574E" w:rsidRDefault="0073574E" w:rsidP="0073574E">
      <w:pPr>
        <w:ind w:firstLineChars="200" w:firstLine="416"/>
        <w:rPr>
          <w:rFonts w:ascii="黑体" w:eastAsia="黑体" w:hAnsi="黑体" w:cs="宋体"/>
          <w:color w:val="000000"/>
          <w:kern w:val="0"/>
          <w:szCs w:val="21"/>
        </w:rPr>
      </w:pPr>
      <w:r>
        <w:rPr>
          <w:rFonts w:ascii="宋体" w:hAnsi="宋体" w:cs="宋体" w:hint="eastAsia"/>
          <w:color w:val="000000"/>
          <w:kern w:val="0"/>
          <w:szCs w:val="21"/>
        </w:rPr>
        <w:t>学生课前把学习视频及课件自学完成。课中</w:t>
      </w:r>
      <w:r>
        <w:rPr>
          <w:rFonts w:hint="eastAsia"/>
        </w:rPr>
        <w:t>情景仿真实践、</w:t>
      </w:r>
      <w:r>
        <w:rPr>
          <w:rFonts w:ascii="宋体" w:hAnsi="宋体" w:cs="宋体" w:hint="eastAsia"/>
          <w:color w:val="000000"/>
          <w:kern w:val="0"/>
          <w:szCs w:val="21"/>
        </w:rPr>
        <w:t>角色模拟方式进行自主学习，教师负责指导、点评。课后学生借助网络教学平台或学习通app进行知识点整理、复习、完成作业。</w:t>
      </w:r>
    </w:p>
    <w:p w:rsidR="0073574E" w:rsidRDefault="0073574E" w:rsidP="0073574E">
      <w:pPr>
        <w:ind w:firstLineChars="200" w:firstLine="416"/>
        <w:rPr>
          <w:rFonts w:ascii="黑体" w:eastAsia="黑体" w:hAnsi="黑体" w:cs="宋体"/>
          <w:color w:val="000000"/>
          <w:kern w:val="0"/>
          <w:szCs w:val="21"/>
        </w:rPr>
      </w:pPr>
      <w:r w:rsidRPr="00A51F54">
        <w:rPr>
          <w:rFonts w:ascii="宋体" w:hAnsi="宋体" w:hint="eastAsia"/>
        </w:rPr>
        <w:t>（四）</w:t>
      </w:r>
      <w:r>
        <w:rPr>
          <w:rFonts w:ascii="黑体" w:eastAsia="黑体" w:hAnsi="黑体" w:cs="宋体" w:hint="eastAsia"/>
          <w:color w:val="000000"/>
          <w:kern w:val="0"/>
          <w:szCs w:val="21"/>
        </w:rPr>
        <w:t>考核评价原则及成绩评定方法</w:t>
      </w:r>
    </w:p>
    <w:p w:rsidR="0073574E" w:rsidRDefault="0073574E" w:rsidP="0073574E">
      <w:pPr>
        <w:ind w:firstLineChars="200" w:firstLine="416"/>
        <w:rPr>
          <w:rFonts w:ascii="宋体" w:hAnsi="宋体" w:cs="宋体"/>
          <w:color w:val="000000"/>
          <w:kern w:val="0"/>
          <w:szCs w:val="21"/>
        </w:rPr>
      </w:pPr>
      <w:r>
        <w:rPr>
          <w:rFonts w:ascii="宋体" w:hAnsi="宋体" w:cs="宋体" w:hint="eastAsia"/>
          <w:color w:val="000000"/>
          <w:kern w:val="0"/>
          <w:szCs w:val="21"/>
        </w:rPr>
        <w:t>学前视频观看完成的成绩和课后作业成绩为该内容的成绩。</w:t>
      </w:r>
    </w:p>
    <w:p w:rsidR="0073574E" w:rsidRPr="0073574E" w:rsidRDefault="0073574E" w:rsidP="0073574E">
      <w:pPr>
        <w:ind w:firstLineChars="200" w:firstLine="196"/>
        <w:rPr>
          <w:rFonts w:ascii="宋体" w:hAnsi="宋体" w:cs="宋体"/>
          <w:color w:val="000000"/>
          <w:kern w:val="0"/>
          <w:sz w:val="10"/>
          <w:szCs w:val="10"/>
        </w:rPr>
      </w:pPr>
    </w:p>
    <w:p w:rsidR="00843085" w:rsidRPr="00B52825" w:rsidRDefault="00843085" w:rsidP="00B52825">
      <w:pPr>
        <w:ind w:left="750"/>
        <w:jc w:val="center"/>
        <w:rPr>
          <w:rFonts w:ascii="黑体" w:eastAsia="黑体"/>
          <w:sz w:val="30"/>
          <w:szCs w:val="30"/>
        </w:rPr>
      </w:pPr>
      <w:r w:rsidRPr="00B52825">
        <w:rPr>
          <w:rFonts w:ascii="黑体" w:eastAsia="黑体" w:hint="eastAsia"/>
          <w:sz w:val="30"/>
          <w:szCs w:val="30"/>
        </w:rPr>
        <w:t>第九章</w:t>
      </w:r>
      <w:r w:rsidR="00B52825" w:rsidRPr="00B52825">
        <w:rPr>
          <w:rFonts w:ascii="黑体" w:eastAsia="黑体" w:hint="eastAsia"/>
          <w:sz w:val="30"/>
          <w:szCs w:val="30"/>
        </w:rPr>
        <w:t xml:space="preserve"> </w:t>
      </w:r>
      <w:r w:rsidR="0073574E">
        <w:rPr>
          <w:rFonts w:ascii="黑体" w:eastAsia="黑体" w:hint="eastAsia"/>
          <w:sz w:val="30"/>
          <w:szCs w:val="30"/>
        </w:rPr>
        <w:t xml:space="preserve">  </w:t>
      </w:r>
      <w:r w:rsidR="00B52825" w:rsidRPr="00B52825">
        <w:rPr>
          <w:rFonts w:ascii="黑体" w:eastAsia="黑体" w:hint="eastAsia"/>
          <w:sz w:val="30"/>
          <w:szCs w:val="30"/>
        </w:rPr>
        <w:t>无氧工作能力</w:t>
      </w:r>
    </w:p>
    <w:p w:rsidR="00843085" w:rsidRPr="0073574E" w:rsidRDefault="00843085" w:rsidP="00843085">
      <w:pPr>
        <w:ind w:firstLineChars="200" w:firstLine="196"/>
        <w:jc w:val="center"/>
        <w:rPr>
          <w:rFonts w:ascii="宋体" w:hAnsi="宋体"/>
          <w:sz w:val="10"/>
          <w:szCs w:val="10"/>
        </w:rPr>
      </w:pPr>
    </w:p>
    <w:p w:rsidR="00843085" w:rsidRPr="00D16A91" w:rsidRDefault="00843085" w:rsidP="00843085">
      <w:pPr>
        <w:ind w:firstLineChars="200" w:firstLine="476"/>
        <w:jc w:val="center"/>
        <w:rPr>
          <w:rFonts w:ascii="宋体" w:hAnsi="宋体"/>
          <w:sz w:val="24"/>
        </w:rPr>
      </w:pPr>
      <w:r w:rsidRPr="00D16A91">
        <w:rPr>
          <w:rFonts w:ascii="宋体" w:hAnsi="宋体" w:hint="eastAsia"/>
          <w:sz w:val="24"/>
        </w:rPr>
        <w:t>第</w:t>
      </w:r>
      <w:r w:rsidR="00B52825">
        <w:rPr>
          <w:rFonts w:ascii="宋体" w:hAnsi="宋体" w:hint="eastAsia"/>
          <w:sz w:val="24"/>
        </w:rPr>
        <w:t>三</w:t>
      </w:r>
      <w:r w:rsidRPr="00D16A91">
        <w:rPr>
          <w:rFonts w:ascii="宋体" w:hAnsi="宋体" w:hint="eastAsia"/>
          <w:sz w:val="24"/>
        </w:rPr>
        <w:t xml:space="preserve">节 </w:t>
      </w:r>
      <w:r w:rsidR="0073574E">
        <w:rPr>
          <w:rFonts w:ascii="宋体" w:hAnsi="宋体" w:hint="eastAsia"/>
          <w:sz w:val="24"/>
        </w:rPr>
        <w:t xml:space="preserve"> </w:t>
      </w:r>
      <w:r>
        <w:rPr>
          <w:rFonts w:ascii="宋体" w:hAnsi="宋体" w:hint="eastAsia"/>
          <w:sz w:val="24"/>
        </w:rPr>
        <w:t>尿十项在运动</w:t>
      </w:r>
      <w:r w:rsidR="00B52825">
        <w:rPr>
          <w:rFonts w:ascii="宋体" w:hAnsi="宋体" w:hint="eastAsia"/>
          <w:sz w:val="24"/>
        </w:rPr>
        <w:t>医</w:t>
      </w:r>
      <w:r>
        <w:rPr>
          <w:rFonts w:ascii="宋体" w:hAnsi="宋体" w:hint="eastAsia"/>
          <w:sz w:val="24"/>
        </w:rPr>
        <w:t>务监督中的应用</w:t>
      </w:r>
    </w:p>
    <w:p w:rsidR="0073574E" w:rsidRDefault="00843085" w:rsidP="0073574E">
      <w:pPr>
        <w:ind w:firstLineChars="200" w:firstLine="416"/>
        <w:rPr>
          <w:rFonts w:ascii="黑体" w:eastAsia="黑体" w:hAnsi="黑体"/>
        </w:rPr>
      </w:pPr>
      <w:r w:rsidRPr="005128D3">
        <w:rPr>
          <w:rFonts w:ascii="黑体" w:eastAsia="黑体" w:hAnsi="黑体" w:hint="eastAsia"/>
        </w:rPr>
        <w:t>一、</w:t>
      </w:r>
      <w:r>
        <w:rPr>
          <w:rFonts w:ascii="黑体" w:eastAsia="黑体" w:hAnsi="黑体" w:hint="eastAsia"/>
        </w:rPr>
        <w:t>教学目的</w:t>
      </w:r>
    </w:p>
    <w:p w:rsidR="0073574E" w:rsidRDefault="00843085" w:rsidP="0073574E">
      <w:pPr>
        <w:ind w:firstLineChars="200" w:firstLine="416"/>
        <w:rPr>
          <w:rFonts w:ascii="黑体" w:eastAsia="黑体" w:hAnsi="黑体"/>
        </w:rPr>
      </w:pPr>
      <w:r>
        <w:rPr>
          <w:rFonts w:hint="eastAsia"/>
        </w:rPr>
        <w:t>（一）</w:t>
      </w:r>
      <w:proofErr w:type="gramStart"/>
      <w:r>
        <w:rPr>
          <w:rFonts w:hint="eastAsia"/>
        </w:rPr>
        <w:t>熟悉尿</w:t>
      </w:r>
      <w:proofErr w:type="gramEnd"/>
      <w:r>
        <w:rPr>
          <w:rFonts w:hint="eastAsia"/>
        </w:rPr>
        <w:t>十项在监控运动疲劳中的应用价值</w:t>
      </w:r>
    </w:p>
    <w:p w:rsidR="00843085" w:rsidRPr="0073574E" w:rsidRDefault="00843085" w:rsidP="0073574E">
      <w:pPr>
        <w:ind w:firstLineChars="200" w:firstLine="416"/>
        <w:rPr>
          <w:rFonts w:ascii="黑体" w:eastAsia="黑体" w:hAnsi="黑体"/>
        </w:rPr>
      </w:pPr>
      <w:r>
        <w:rPr>
          <w:rFonts w:hint="eastAsia"/>
        </w:rPr>
        <w:t>（二）掌握尿蛋白、血尿、尿酮体、尿胆原阳性的重要意义</w:t>
      </w:r>
    </w:p>
    <w:p w:rsidR="00843085" w:rsidRPr="005128D3" w:rsidRDefault="00843085" w:rsidP="00843085">
      <w:pPr>
        <w:ind w:firstLineChars="200" w:firstLine="416"/>
        <w:rPr>
          <w:rFonts w:ascii="黑体" w:eastAsia="黑体" w:hAnsi="黑体"/>
        </w:rPr>
      </w:pPr>
      <w:r w:rsidRPr="005128D3">
        <w:rPr>
          <w:rFonts w:ascii="黑体" w:eastAsia="黑体" w:hAnsi="黑体" w:hint="eastAsia"/>
        </w:rPr>
        <w:t>二、教学内容</w:t>
      </w:r>
    </w:p>
    <w:p w:rsidR="00843085" w:rsidRDefault="00843085" w:rsidP="00843085">
      <w:pPr>
        <w:ind w:firstLineChars="200" w:firstLine="416"/>
      </w:pPr>
      <w:r>
        <w:rPr>
          <w:rFonts w:hint="eastAsia"/>
        </w:rPr>
        <w:t>（一）尿十项中各项指标</w:t>
      </w:r>
      <w:r w:rsidR="00B52825">
        <w:rPr>
          <w:rFonts w:hint="eastAsia"/>
        </w:rPr>
        <w:t>在竞技体育中医务监督的</w:t>
      </w:r>
      <w:r>
        <w:rPr>
          <w:rFonts w:hint="eastAsia"/>
        </w:rPr>
        <w:t>意义</w:t>
      </w:r>
    </w:p>
    <w:p w:rsidR="00843085" w:rsidRPr="005128D3" w:rsidRDefault="00843085" w:rsidP="00843085">
      <w:pPr>
        <w:ind w:firstLineChars="200" w:firstLine="416"/>
        <w:rPr>
          <w:rFonts w:ascii="黑体" w:eastAsia="黑体" w:hAnsi="黑体"/>
        </w:rPr>
      </w:pPr>
      <w:r w:rsidRPr="005128D3">
        <w:rPr>
          <w:rFonts w:ascii="黑体" w:eastAsia="黑体" w:hAnsi="黑体" w:hint="eastAsia"/>
        </w:rPr>
        <w:t>三、教学学时安排</w:t>
      </w:r>
    </w:p>
    <w:p w:rsidR="00843085" w:rsidRDefault="00B52825" w:rsidP="00843085">
      <w:pPr>
        <w:ind w:firstLineChars="250" w:firstLine="520"/>
      </w:pPr>
      <w:r>
        <w:rPr>
          <w:rFonts w:hint="eastAsia"/>
        </w:rPr>
        <w:t>3</w:t>
      </w:r>
      <w:r w:rsidR="00843085">
        <w:rPr>
          <w:rFonts w:hint="eastAsia"/>
        </w:rPr>
        <w:t>学时</w:t>
      </w:r>
    </w:p>
    <w:p w:rsidR="009C6718" w:rsidRPr="009C6718" w:rsidRDefault="009C6718" w:rsidP="00BB39A1">
      <w:pPr>
        <w:ind w:leftChars="202" w:left="420" w:firstLineChars="100" w:firstLine="208"/>
        <w:rPr>
          <w:rFonts w:ascii="宋体" w:hAnsi="宋体"/>
        </w:rPr>
      </w:pPr>
    </w:p>
    <w:sectPr w:rsidR="009C6718" w:rsidRPr="009C6718" w:rsidSect="00A02D44">
      <w:headerReference w:type="default" r:id="rId9"/>
      <w:footerReference w:type="even" r:id="rId10"/>
      <w:footerReference w:type="default" r:id="rId11"/>
      <w:pgSz w:w="11906" w:h="16838" w:code="9"/>
      <w:pgMar w:top="1418" w:right="1134" w:bottom="1418" w:left="1418" w:header="851" w:footer="992" w:gutter="0"/>
      <w:pgNumType w:start="0"/>
      <w:cols w:space="425"/>
      <w:titlePg/>
      <w:docGrid w:type="linesAndChars" w:linePitch="333" w:charSpace="-4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876" w:rsidRDefault="00612876">
      <w:r>
        <w:separator/>
      </w:r>
    </w:p>
  </w:endnote>
  <w:endnote w:type="continuationSeparator" w:id="0">
    <w:p w:rsidR="00612876" w:rsidRDefault="00612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方正小标宋简体">
    <w:altName w:val="微软雅黑"/>
    <w:panose1 w:val="03000509000000000000"/>
    <w:charset w:val="86"/>
    <w:family w:val="script"/>
    <w:pitch w:val="fixed"/>
    <w:sig w:usb0="00000001" w:usb1="080E0000" w:usb2="00000010" w:usb3="00000000" w:csb0="00040000" w:csb1="00000000"/>
  </w:font>
  <w:font w:name="华文新魏">
    <w:panose1 w:val="02010800040101010101"/>
    <w:charset w:val="86"/>
    <w:family w:val="auto"/>
    <w:pitch w:val="variable"/>
    <w:sig w:usb0="00000001" w:usb1="080F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9AA" w:rsidRDefault="000C2730" w:rsidP="00EF4024">
    <w:pPr>
      <w:pStyle w:val="a5"/>
      <w:framePr w:wrap="around" w:vAnchor="text" w:hAnchor="margin" w:xAlign="center" w:y="1"/>
      <w:rPr>
        <w:rStyle w:val="a8"/>
      </w:rPr>
    </w:pPr>
    <w:r>
      <w:rPr>
        <w:rStyle w:val="a8"/>
      </w:rPr>
      <w:fldChar w:fldCharType="begin"/>
    </w:r>
    <w:r w:rsidR="005579AA">
      <w:rPr>
        <w:rStyle w:val="a8"/>
      </w:rPr>
      <w:instrText xml:space="preserve">PAGE  </w:instrText>
    </w:r>
    <w:r>
      <w:rPr>
        <w:rStyle w:val="a8"/>
      </w:rPr>
      <w:fldChar w:fldCharType="end"/>
    </w:r>
  </w:p>
  <w:p w:rsidR="00D16A91" w:rsidRDefault="00D16A9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9AA" w:rsidRDefault="000C2730" w:rsidP="00EF4024">
    <w:pPr>
      <w:pStyle w:val="a5"/>
      <w:framePr w:wrap="around" w:vAnchor="text" w:hAnchor="margin" w:xAlign="center" w:y="1"/>
      <w:rPr>
        <w:rStyle w:val="a8"/>
      </w:rPr>
    </w:pPr>
    <w:r>
      <w:rPr>
        <w:rStyle w:val="a8"/>
      </w:rPr>
      <w:fldChar w:fldCharType="begin"/>
    </w:r>
    <w:r w:rsidR="005579AA">
      <w:rPr>
        <w:rStyle w:val="a8"/>
      </w:rPr>
      <w:instrText xml:space="preserve">PAGE  </w:instrText>
    </w:r>
    <w:r>
      <w:rPr>
        <w:rStyle w:val="a8"/>
      </w:rPr>
      <w:fldChar w:fldCharType="separate"/>
    </w:r>
    <w:r w:rsidR="002A0C43">
      <w:rPr>
        <w:rStyle w:val="a8"/>
        <w:noProof/>
      </w:rPr>
      <w:t>10</w:t>
    </w:r>
    <w:r>
      <w:rPr>
        <w:rStyle w:val="a8"/>
      </w:rPr>
      <w:fldChar w:fldCharType="end"/>
    </w:r>
  </w:p>
  <w:p w:rsidR="00D16A91" w:rsidRDefault="00D16A9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876" w:rsidRDefault="00612876">
      <w:r>
        <w:separator/>
      </w:r>
    </w:p>
  </w:footnote>
  <w:footnote w:type="continuationSeparator" w:id="0">
    <w:p w:rsidR="00612876" w:rsidRDefault="006128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A91" w:rsidRDefault="00D16A91" w:rsidP="00885695">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25pt;height:9.25pt" o:bullet="t">
        <v:imagedata r:id="rId1" o:title="clip_image001"/>
      </v:shape>
    </w:pict>
  </w:numPicBullet>
  <w:abstractNum w:abstractNumId="0">
    <w:nsid w:val="08E0340C"/>
    <w:multiLevelType w:val="hybridMultilevel"/>
    <w:tmpl w:val="AC6ADAB8"/>
    <w:lvl w:ilvl="0" w:tplc="D2F4924C">
      <w:start w:val="1"/>
      <w:numFmt w:val="japaneseCounting"/>
      <w:lvlText w:val="第%1章"/>
      <w:lvlJc w:val="left"/>
      <w:pPr>
        <w:tabs>
          <w:tab w:val="num" w:pos="750"/>
        </w:tabs>
        <w:ind w:left="750" w:hanging="750"/>
      </w:pPr>
      <w:rPr>
        <w:rFonts w:hint="eastAsia"/>
      </w:rPr>
    </w:lvl>
    <w:lvl w:ilvl="1" w:tplc="B7781B2E">
      <w:start w:val="1"/>
      <w:numFmt w:val="japaneseCounting"/>
      <w:lvlText w:val="%2、"/>
      <w:lvlJc w:val="left"/>
      <w:pPr>
        <w:tabs>
          <w:tab w:val="num" w:pos="840"/>
        </w:tabs>
        <w:ind w:left="840" w:hanging="420"/>
      </w:pPr>
      <w:rPr>
        <w:rFonts w:hint="eastAsia"/>
      </w:rPr>
    </w:lvl>
    <w:lvl w:ilvl="2" w:tplc="6BECAACA">
      <w:start w:val="1"/>
      <w:numFmt w:val="decimal"/>
      <w:lvlText w:val="%3."/>
      <w:lvlJc w:val="left"/>
      <w:pPr>
        <w:tabs>
          <w:tab w:val="num" w:pos="1200"/>
        </w:tabs>
        <w:ind w:left="1200" w:hanging="360"/>
      </w:pPr>
      <w:rPr>
        <w:rFonts w:hint="eastAsia"/>
      </w:rPr>
    </w:lvl>
    <w:lvl w:ilvl="3" w:tplc="517EBB42">
      <w:start w:val="1"/>
      <w:numFmt w:val="decimal"/>
      <w:lvlText w:val="（%4）"/>
      <w:lvlJc w:val="left"/>
      <w:pPr>
        <w:tabs>
          <w:tab w:val="num" w:pos="1980"/>
        </w:tabs>
        <w:ind w:left="1980" w:hanging="720"/>
      </w:pPr>
      <w:rPr>
        <w:rFonts w:hint="eastAsia"/>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B2008EA"/>
    <w:multiLevelType w:val="hybridMultilevel"/>
    <w:tmpl w:val="5CAE003C"/>
    <w:lvl w:ilvl="0" w:tplc="71B8436C">
      <w:start w:val="1"/>
      <w:numFmt w:val="bullet"/>
      <w:lvlText w:val=""/>
      <w:lvlPicBulletId w:val="0"/>
      <w:lvlJc w:val="left"/>
      <w:pPr>
        <w:tabs>
          <w:tab w:val="num" w:pos="720"/>
        </w:tabs>
        <w:ind w:left="720" w:hanging="360"/>
      </w:pPr>
      <w:rPr>
        <w:rFonts w:ascii="Symbol" w:hAnsi="Symbol" w:hint="default"/>
      </w:rPr>
    </w:lvl>
    <w:lvl w:ilvl="1" w:tplc="E0B41418" w:tentative="1">
      <w:start w:val="1"/>
      <w:numFmt w:val="bullet"/>
      <w:lvlText w:val=""/>
      <w:lvlPicBulletId w:val="0"/>
      <w:lvlJc w:val="left"/>
      <w:pPr>
        <w:tabs>
          <w:tab w:val="num" w:pos="1440"/>
        </w:tabs>
        <w:ind w:left="1440" w:hanging="360"/>
      </w:pPr>
      <w:rPr>
        <w:rFonts w:ascii="Symbol" w:hAnsi="Symbol" w:hint="default"/>
      </w:rPr>
    </w:lvl>
    <w:lvl w:ilvl="2" w:tplc="5F48AF56" w:tentative="1">
      <w:start w:val="1"/>
      <w:numFmt w:val="bullet"/>
      <w:lvlText w:val=""/>
      <w:lvlPicBulletId w:val="0"/>
      <w:lvlJc w:val="left"/>
      <w:pPr>
        <w:tabs>
          <w:tab w:val="num" w:pos="2160"/>
        </w:tabs>
        <w:ind w:left="2160" w:hanging="360"/>
      </w:pPr>
      <w:rPr>
        <w:rFonts w:ascii="Symbol" w:hAnsi="Symbol" w:hint="default"/>
      </w:rPr>
    </w:lvl>
    <w:lvl w:ilvl="3" w:tplc="EA1A7FF8" w:tentative="1">
      <w:start w:val="1"/>
      <w:numFmt w:val="bullet"/>
      <w:lvlText w:val=""/>
      <w:lvlPicBulletId w:val="0"/>
      <w:lvlJc w:val="left"/>
      <w:pPr>
        <w:tabs>
          <w:tab w:val="num" w:pos="2880"/>
        </w:tabs>
        <w:ind w:left="2880" w:hanging="360"/>
      </w:pPr>
      <w:rPr>
        <w:rFonts w:ascii="Symbol" w:hAnsi="Symbol" w:hint="default"/>
      </w:rPr>
    </w:lvl>
    <w:lvl w:ilvl="4" w:tplc="B58086D0" w:tentative="1">
      <w:start w:val="1"/>
      <w:numFmt w:val="bullet"/>
      <w:lvlText w:val=""/>
      <w:lvlPicBulletId w:val="0"/>
      <w:lvlJc w:val="left"/>
      <w:pPr>
        <w:tabs>
          <w:tab w:val="num" w:pos="3600"/>
        </w:tabs>
        <w:ind w:left="3600" w:hanging="360"/>
      </w:pPr>
      <w:rPr>
        <w:rFonts w:ascii="Symbol" w:hAnsi="Symbol" w:hint="default"/>
      </w:rPr>
    </w:lvl>
    <w:lvl w:ilvl="5" w:tplc="489A9086" w:tentative="1">
      <w:start w:val="1"/>
      <w:numFmt w:val="bullet"/>
      <w:lvlText w:val=""/>
      <w:lvlPicBulletId w:val="0"/>
      <w:lvlJc w:val="left"/>
      <w:pPr>
        <w:tabs>
          <w:tab w:val="num" w:pos="4320"/>
        </w:tabs>
        <w:ind w:left="4320" w:hanging="360"/>
      </w:pPr>
      <w:rPr>
        <w:rFonts w:ascii="Symbol" w:hAnsi="Symbol" w:hint="default"/>
      </w:rPr>
    </w:lvl>
    <w:lvl w:ilvl="6" w:tplc="CA9AE9BE" w:tentative="1">
      <w:start w:val="1"/>
      <w:numFmt w:val="bullet"/>
      <w:lvlText w:val=""/>
      <w:lvlPicBulletId w:val="0"/>
      <w:lvlJc w:val="left"/>
      <w:pPr>
        <w:tabs>
          <w:tab w:val="num" w:pos="5040"/>
        </w:tabs>
        <w:ind w:left="5040" w:hanging="360"/>
      </w:pPr>
      <w:rPr>
        <w:rFonts w:ascii="Symbol" w:hAnsi="Symbol" w:hint="default"/>
      </w:rPr>
    </w:lvl>
    <w:lvl w:ilvl="7" w:tplc="E676D3B2" w:tentative="1">
      <w:start w:val="1"/>
      <w:numFmt w:val="bullet"/>
      <w:lvlText w:val=""/>
      <w:lvlPicBulletId w:val="0"/>
      <w:lvlJc w:val="left"/>
      <w:pPr>
        <w:tabs>
          <w:tab w:val="num" w:pos="5760"/>
        </w:tabs>
        <w:ind w:left="5760" w:hanging="360"/>
      </w:pPr>
      <w:rPr>
        <w:rFonts w:ascii="Symbol" w:hAnsi="Symbol" w:hint="default"/>
      </w:rPr>
    </w:lvl>
    <w:lvl w:ilvl="8" w:tplc="DBC46EC0" w:tentative="1">
      <w:start w:val="1"/>
      <w:numFmt w:val="bullet"/>
      <w:lvlText w:val=""/>
      <w:lvlPicBulletId w:val="0"/>
      <w:lvlJc w:val="left"/>
      <w:pPr>
        <w:tabs>
          <w:tab w:val="num" w:pos="6480"/>
        </w:tabs>
        <w:ind w:left="6480" w:hanging="360"/>
      </w:pPr>
      <w:rPr>
        <w:rFonts w:ascii="Symbol" w:hAnsi="Symbol" w:hint="default"/>
      </w:rPr>
    </w:lvl>
  </w:abstractNum>
  <w:abstractNum w:abstractNumId="2">
    <w:nsid w:val="20F47BDC"/>
    <w:multiLevelType w:val="hybridMultilevel"/>
    <w:tmpl w:val="88C0CD10"/>
    <w:lvl w:ilvl="0" w:tplc="7EB8C4EE">
      <w:start w:val="1"/>
      <w:numFmt w:val="japaneseCounting"/>
      <w:lvlText w:val="第%1章"/>
      <w:lvlJc w:val="left"/>
      <w:pPr>
        <w:ind w:left="1340" w:hanging="134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nsid w:val="231933B5"/>
    <w:multiLevelType w:val="hybridMultilevel"/>
    <w:tmpl w:val="CA5CD392"/>
    <w:lvl w:ilvl="0" w:tplc="228A534E">
      <w:start w:val="1"/>
      <w:numFmt w:val="bullet"/>
      <w:lvlText w:val=""/>
      <w:lvlPicBulletId w:val="0"/>
      <w:lvlJc w:val="left"/>
      <w:pPr>
        <w:tabs>
          <w:tab w:val="num" w:pos="720"/>
        </w:tabs>
        <w:ind w:left="720" w:hanging="360"/>
      </w:pPr>
      <w:rPr>
        <w:rFonts w:ascii="Symbol" w:hAnsi="Symbol" w:hint="default"/>
      </w:rPr>
    </w:lvl>
    <w:lvl w:ilvl="1" w:tplc="5A001886" w:tentative="1">
      <w:start w:val="1"/>
      <w:numFmt w:val="bullet"/>
      <w:lvlText w:val=""/>
      <w:lvlPicBulletId w:val="0"/>
      <w:lvlJc w:val="left"/>
      <w:pPr>
        <w:tabs>
          <w:tab w:val="num" w:pos="1440"/>
        </w:tabs>
        <w:ind w:left="1440" w:hanging="360"/>
      </w:pPr>
      <w:rPr>
        <w:rFonts w:ascii="Symbol" w:hAnsi="Symbol" w:hint="default"/>
      </w:rPr>
    </w:lvl>
    <w:lvl w:ilvl="2" w:tplc="0DDE3ED6" w:tentative="1">
      <w:start w:val="1"/>
      <w:numFmt w:val="bullet"/>
      <w:lvlText w:val=""/>
      <w:lvlPicBulletId w:val="0"/>
      <w:lvlJc w:val="left"/>
      <w:pPr>
        <w:tabs>
          <w:tab w:val="num" w:pos="2160"/>
        </w:tabs>
        <w:ind w:left="2160" w:hanging="360"/>
      </w:pPr>
      <w:rPr>
        <w:rFonts w:ascii="Symbol" w:hAnsi="Symbol" w:hint="default"/>
      </w:rPr>
    </w:lvl>
    <w:lvl w:ilvl="3" w:tplc="E4F059F8" w:tentative="1">
      <w:start w:val="1"/>
      <w:numFmt w:val="bullet"/>
      <w:lvlText w:val=""/>
      <w:lvlPicBulletId w:val="0"/>
      <w:lvlJc w:val="left"/>
      <w:pPr>
        <w:tabs>
          <w:tab w:val="num" w:pos="2880"/>
        </w:tabs>
        <w:ind w:left="2880" w:hanging="360"/>
      </w:pPr>
      <w:rPr>
        <w:rFonts w:ascii="Symbol" w:hAnsi="Symbol" w:hint="default"/>
      </w:rPr>
    </w:lvl>
    <w:lvl w:ilvl="4" w:tplc="D7C64E88" w:tentative="1">
      <w:start w:val="1"/>
      <w:numFmt w:val="bullet"/>
      <w:lvlText w:val=""/>
      <w:lvlPicBulletId w:val="0"/>
      <w:lvlJc w:val="left"/>
      <w:pPr>
        <w:tabs>
          <w:tab w:val="num" w:pos="3600"/>
        </w:tabs>
        <w:ind w:left="3600" w:hanging="360"/>
      </w:pPr>
      <w:rPr>
        <w:rFonts w:ascii="Symbol" w:hAnsi="Symbol" w:hint="default"/>
      </w:rPr>
    </w:lvl>
    <w:lvl w:ilvl="5" w:tplc="3C141F1E" w:tentative="1">
      <w:start w:val="1"/>
      <w:numFmt w:val="bullet"/>
      <w:lvlText w:val=""/>
      <w:lvlPicBulletId w:val="0"/>
      <w:lvlJc w:val="left"/>
      <w:pPr>
        <w:tabs>
          <w:tab w:val="num" w:pos="4320"/>
        </w:tabs>
        <w:ind w:left="4320" w:hanging="360"/>
      </w:pPr>
      <w:rPr>
        <w:rFonts w:ascii="Symbol" w:hAnsi="Symbol" w:hint="default"/>
      </w:rPr>
    </w:lvl>
    <w:lvl w:ilvl="6" w:tplc="26B2DE94" w:tentative="1">
      <w:start w:val="1"/>
      <w:numFmt w:val="bullet"/>
      <w:lvlText w:val=""/>
      <w:lvlPicBulletId w:val="0"/>
      <w:lvlJc w:val="left"/>
      <w:pPr>
        <w:tabs>
          <w:tab w:val="num" w:pos="5040"/>
        </w:tabs>
        <w:ind w:left="5040" w:hanging="360"/>
      </w:pPr>
      <w:rPr>
        <w:rFonts w:ascii="Symbol" w:hAnsi="Symbol" w:hint="default"/>
      </w:rPr>
    </w:lvl>
    <w:lvl w:ilvl="7" w:tplc="5B0C586E" w:tentative="1">
      <w:start w:val="1"/>
      <w:numFmt w:val="bullet"/>
      <w:lvlText w:val=""/>
      <w:lvlPicBulletId w:val="0"/>
      <w:lvlJc w:val="left"/>
      <w:pPr>
        <w:tabs>
          <w:tab w:val="num" w:pos="5760"/>
        </w:tabs>
        <w:ind w:left="5760" w:hanging="360"/>
      </w:pPr>
      <w:rPr>
        <w:rFonts w:ascii="Symbol" w:hAnsi="Symbol" w:hint="default"/>
      </w:rPr>
    </w:lvl>
    <w:lvl w:ilvl="8" w:tplc="DFB4A2DA" w:tentative="1">
      <w:start w:val="1"/>
      <w:numFmt w:val="bullet"/>
      <w:lvlText w:val=""/>
      <w:lvlPicBulletId w:val="0"/>
      <w:lvlJc w:val="left"/>
      <w:pPr>
        <w:tabs>
          <w:tab w:val="num" w:pos="6480"/>
        </w:tabs>
        <w:ind w:left="6480" w:hanging="360"/>
      </w:pPr>
      <w:rPr>
        <w:rFonts w:ascii="Symbol" w:hAnsi="Symbol" w:hint="default"/>
      </w:rPr>
    </w:lvl>
  </w:abstractNum>
  <w:abstractNum w:abstractNumId="4">
    <w:nsid w:val="4B954D74"/>
    <w:multiLevelType w:val="hybridMultilevel"/>
    <w:tmpl w:val="09C046C8"/>
    <w:lvl w:ilvl="0" w:tplc="9DDEBF28">
      <w:start w:val="1"/>
      <w:numFmt w:val="japaneseCounting"/>
      <w:lvlText w:val="%1、"/>
      <w:lvlJc w:val="left"/>
      <w:pPr>
        <w:tabs>
          <w:tab w:val="num" w:pos="720"/>
        </w:tabs>
        <w:ind w:left="720" w:hanging="720"/>
      </w:pPr>
      <w:rPr>
        <w:rFonts w:eastAsia="宋体" w:hint="eastAsia"/>
        <w:sz w:val="24"/>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5CDB0860"/>
    <w:multiLevelType w:val="hybridMultilevel"/>
    <w:tmpl w:val="F042AF94"/>
    <w:lvl w:ilvl="0" w:tplc="357E9806">
      <w:start w:val="1"/>
      <w:numFmt w:val="bullet"/>
      <w:lvlText w:val=""/>
      <w:lvlPicBulletId w:val="0"/>
      <w:lvlJc w:val="left"/>
      <w:pPr>
        <w:tabs>
          <w:tab w:val="num" w:pos="720"/>
        </w:tabs>
        <w:ind w:left="720" w:hanging="360"/>
      </w:pPr>
      <w:rPr>
        <w:rFonts w:ascii="Symbol" w:hAnsi="Symbol" w:hint="default"/>
      </w:rPr>
    </w:lvl>
    <w:lvl w:ilvl="1" w:tplc="968CEA90" w:tentative="1">
      <w:start w:val="1"/>
      <w:numFmt w:val="bullet"/>
      <w:lvlText w:val=""/>
      <w:lvlPicBulletId w:val="0"/>
      <w:lvlJc w:val="left"/>
      <w:pPr>
        <w:tabs>
          <w:tab w:val="num" w:pos="1440"/>
        </w:tabs>
        <w:ind w:left="1440" w:hanging="360"/>
      </w:pPr>
      <w:rPr>
        <w:rFonts w:ascii="Symbol" w:hAnsi="Symbol" w:hint="default"/>
      </w:rPr>
    </w:lvl>
    <w:lvl w:ilvl="2" w:tplc="36441718" w:tentative="1">
      <w:start w:val="1"/>
      <w:numFmt w:val="bullet"/>
      <w:lvlText w:val=""/>
      <w:lvlPicBulletId w:val="0"/>
      <w:lvlJc w:val="left"/>
      <w:pPr>
        <w:tabs>
          <w:tab w:val="num" w:pos="2160"/>
        </w:tabs>
        <w:ind w:left="2160" w:hanging="360"/>
      </w:pPr>
      <w:rPr>
        <w:rFonts w:ascii="Symbol" w:hAnsi="Symbol" w:hint="default"/>
      </w:rPr>
    </w:lvl>
    <w:lvl w:ilvl="3" w:tplc="4BAA18C8" w:tentative="1">
      <w:start w:val="1"/>
      <w:numFmt w:val="bullet"/>
      <w:lvlText w:val=""/>
      <w:lvlPicBulletId w:val="0"/>
      <w:lvlJc w:val="left"/>
      <w:pPr>
        <w:tabs>
          <w:tab w:val="num" w:pos="2880"/>
        </w:tabs>
        <w:ind w:left="2880" w:hanging="360"/>
      </w:pPr>
      <w:rPr>
        <w:rFonts w:ascii="Symbol" w:hAnsi="Symbol" w:hint="default"/>
      </w:rPr>
    </w:lvl>
    <w:lvl w:ilvl="4" w:tplc="0FA6D646" w:tentative="1">
      <w:start w:val="1"/>
      <w:numFmt w:val="bullet"/>
      <w:lvlText w:val=""/>
      <w:lvlPicBulletId w:val="0"/>
      <w:lvlJc w:val="left"/>
      <w:pPr>
        <w:tabs>
          <w:tab w:val="num" w:pos="3600"/>
        </w:tabs>
        <w:ind w:left="3600" w:hanging="360"/>
      </w:pPr>
      <w:rPr>
        <w:rFonts w:ascii="Symbol" w:hAnsi="Symbol" w:hint="default"/>
      </w:rPr>
    </w:lvl>
    <w:lvl w:ilvl="5" w:tplc="F00A54E6" w:tentative="1">
      <w:start w:val="1"/>
      <w:numFmt w:val="bullet"/>
      <w:lvlText w:val=""/>
      <w:lvlPicBulletId w:val="0"/>
      <w:lvlJc w:val="left"/>
      <w:pPr>
        <w:tabs>
          <w:tab w:val="num" w:pos="4320"/>
        </w:tabs>
        <w:ind w:left="4320" w:hanging="360"/>
      </w:pPr>
      <w:rPr>
        <w:rFonts w:ascii="Symbol" w:hAnsi="Symbol" w:hint="default"/>
      </w:rPr>
    </w:lvl>
    <w:lvl w:ilvl="6" w:tplc="53CAFB4E" w:tentative="1">
      <w:start w:val="1"/>
      <w:numFmt w:val="bullet"/>
      <w:lvlText w:val=""/>
      <w:lvlPicBulletId w:val="0"/>
      <w:lvlJc w:val="left"/>
      <w:pPr>
        <w:tabs>
          <w:tab w:val="num" w:pos="5040"/>
        </w:tabs>
        <w:ind w:left="5040" w:hanging="360"/>
      </w:pPr>
      <w:rPr>
        <w:rFonts w:ascii="Symbol" w:hAnsi="Symbol" w:hint="default"/>
      </w:rPr>
    </w:lvl>
    <w:lvl w:ilvl="7" w:tplc="9B023CA4" w:tentative="1">
      <w:start w:val="1"/>
      <w:numFmt w:val="bullet"/>
      <w:lvlText w:val=""/>
      <w:lvlPicBulletId w:val="0"/>
      <w:lvlJc w:val="left"/>
      <w:pPr>
        <w:tabs>
          <w:tab w:val="num" w:pos="5760"/>
        </w:tabs>
        <w:ind w:left="5760" w:hanging="360"/>
      </w:pPr>
      <w:rPr>
        <w:rFonts w:ascii="Symbol" w:hAnsi="Symbol" w:hint="default"/>
      </w:rPr>
    </w:lvl>
    <w:lvl w:ilvl="8" w:tplc="C51E91C4" w:tentative="1">
      <w:start w:val="1"/>
      <w:numFmt w:val="bullet"/>
      <w:lvlText w:val=""/>
      <w:lvlPicBulletId w:val="0"/>
      <w:lvlJc w:val="left"/>
      <w:pPr>
        <w:tabs>
          <w:tab w:val="num" w:pos="6480"/>
        </w:tabs>
        <w:ind w:left="6480" w:hanging="360"/>
      </w:pPr>
      <w:rPr>
        <w:rFonts w:ascii="Symbol" w:hAnsi="Symbol" w:hint="default"/>
      </w:rPr>
    </w:lvl>
  </w:abstractNum>
  <w:abstractNum w:abstractNumId="6">
    <w:nsid w:val="746219B6"/>
    <w:multiLevelType w:val="hybridMultilevel"/>
    <w:tmpl w:val="2320CA2C"/>
    <w:lvl w:ilvl="0" w:tplc="1D1C3C6A">
      <w:start w:val="1"/>
      <w:numFmt w:val="japaneseCounting"/>
      <w:lvlText w:val="第%1篇"/>
      <w:lvlJc w:val="left"/>
      <w:pPr>
        <w:tabs>
          <w:tab w:val="num" w:pos="1080"/>
        </w:tabs>
        <w:ind w:left="1080" w:hanging="1080"/>
      </w:pPr>
      <w:rPr>
        <w:rFonts w:hint="eastAsia"/>
      </w:rPr>
    </w:lvl>
    <w:lvl w:ilvl="1" w:tplc="94D8AAEE">
      <w:start w:val="1"/>
      <w:numFmt w:val="japaneseCounting"/>
      <w:lvlText w:val="第%2章"/>
      <w:lvlJc w:val="left"/>
      <w:pPr>
        <w:tabs>
          <w:tab w:val="num" w:pos="1500"/>
        </w:tabs>
        <w:ind w:left="1500" w:hanging="108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4"/>
  </w:num>
  <w:num w:numId="2">
    <w:abstractNumId w:val="6"/>
  </w:num>
  <w:num w:numId="3">
    <w:abstractNumId w:val="0"/>
  </w:num>
  <w:num w:numId="4">
    <w:abstractNumId w:val="1"/>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4"/>
  <w:drawingGridVerticalSpacing w:val="333"/>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859"/>
    <w:rsid w:val="00002491"/>
    <w:rsid w:val="0001189E"/>
    <w:rsid w:val="00012F1D"/>
    <w:rsid w:val="00013541"/>
    <w:rsid w:val="00013685"/>
    <w:rsid w:val="000174D2"/>
    <w:rsid w:val="00025725"/>
    <w:rsid w:val="000358A0"/>
    <w:rsid w:val="00042E6C"/>
    <w:rsid w:val="000646B7"/>
    <w:rsid w:val="00064BE0"/>
    <w:rsid w:val="000859B2"/>
    <w:rsid w:val="00087859"/>
    <w:rsid w:val="00094602"/>
    <w:rsid w:val="000971CA"/>
    <w:rsid w:val="0009724C"/>
    <w:rsid w:val="000A0D38"/>
    <w:rsid w:val="000A7E5F"/>
    <w:rsid w:val="000B3993"/>
    <w:rsid w:val="000C2730"/>
    <w:rsid w:val="000C3614"/>
    <w:rsid w:val="000C427A"/>
    <w:rsid w:val="000C6737"/>
    <w:rsid w:val="000D4722"/>
    <w:rsid w:val="000D7AAA"/>
    <w:rsid w:val="00101132"/>
    <w:rsid w:val="00101E91"/>
    <w:rsid w:val="00105558"/>
    <w:rsid w:val="0010744B"/>
    <w:rsid w:val="001158E0"/>
    <w:rsid w:val="0011599D"/>
    <w:rsid w:val="001217EF"/>
    <w:rsid w:val="001250EE"/>
    <w:rsid w:val="00126938"/>
    <w:rsid w:val="001402A9"/>
    <w:rsid w:val="00144852"/>
    <w:rsid w:val="00151BC5"/>
    <w:rsid w:val="00165557"/>
    <w:rsid w:val="00165889"/>
    <w:rsid w:val="0017548A"/>
    <w:rsid w:val="00176C75"/>
    <w:rsid w:val="00177579"/>
    <w:rsid w:val="001940E3"/>
    <w:rsid w:val="00195EDD"/>
    <w:rsid w:val="001974C1"/>
    <w:rsid w:val="001A54B7"/>
    <w:rsid w:val="001D384D"/>
    <w:rsid w:val="001D7EE7"/>
    <w:rsid w:val="001E15DE"/>
    <w:rsid w:val="001E51E3"/>
    <w:rsid w:val="00213AAE"/>
    <w:rsid w:val="00214835"/>
    <w:rsid w:val="0024034D"/>
    <w:rsid w:val="00245F79"/>
    <w:rsid w:val="00246B5D"/>
    <w:rsid w:val="00255C2A"/>
    <w:rsid w:val="00260860"/>
    <w:rsid w:val="00261ECC"/>
    <w:rsid w:val="0027077B"/>
    <w:rsid w:val="002874FE"/>
    <w:rsid w:val="002A0C43"/>
    <w:rsid w:val="002A688C"/>
    <w:rsid w:val="002A6E63"/>
    <w:rsid w:val="002B0F71"/>
    <w:rsid w:val="002C37F7"/>
    <w:rsid w:val="002C3A42"/>
    <w:rsid w:val="002D5BF5"/>
    <w:rsid w:val="002D6A64"/>
    <w:rsid w:val="002E0C5E"/>
    <w:rsid w:val="002E27E3"/>
    <w:rsid w:val="002F0D41"/>
    <w:rsid w:val="002F530E"/>
    <w:rsid w:val="002F7659"/>
    <w:rsid w:val="002F7EB4"/>
    <w:rsid w:val="0030279A"/>
    <w:rsid w:val="003174FA"/>
    <w:rsid w:val="0034395F"/>
    <w:rsid w:val="0034414E"/>
    <w:rsid w:val="00354C41"/>
    <w:rsid w:val="00356A1D"/>
    <w:rsid w:val="003637BB"/>
    <w:rsid w:val="0038428F"/>
    <w:rsid w:val="00391F11"/>
    <w:rsid w:val="003A097F"/>
    <w:rsid w:val="003A70F4"/>
    <w:rsid w:val="003B1702"/>
    <w:rsid w:val="003B6FCA"/>
    <w:rsid w:val="003D775C"/>
    <w:rsid w:val="003D7EA7"/>
    <w:rsid w:val="003E18D0"/>
    <w:rsid w:val="003E4085"/>
    <w:rsid w:val="003E64C5"/>
    <w:rsid w:val="0042216C"/>
    <w:rsid w:val="004242CC"/>
    <w:rsid w:val="00434947"/>
    <w:rsid w:val="00435392"/>
    <w:rsid w:val="00436E23"/>
    <w:rsid w:val="004422C2"/>
    <w:rsid w:val="00486C77"/>
    <w:rsid w:val="004A29EF"/>
    <w:rsid w:val="004B14D7"/>
    <w:rsid w:val="004B58E4"/>
    <w:rsid w:val="004D4AF3"/>
    <w:rsid w:val="004E1B24"/>
    <w:rsid w:val="004E4098"/>
    <w:rsid w:val="004E7441"/>
    <w:rsid w:val="004F0855"/>
    <w:rsid w:val="004F53F9"/>
    <w:rsid w:val="00503270"/>
    <w:rsid w:val="005128D3"/>
    <w:rsid w:val="0051512D"/>
    <w:rsid w:val="00530052"/>
    <w:rsid w:val="0053030E"/>
    <w:rsid w:val="005336CD"/>
    <w:rsid w:val="00552D58"/>
    <w:rsid w:val="005579AA"/>
    <w:rsid w:val="00570D74"/>
    <w:rsid w:val="0057591D"/>
    <w:rsid w:val="00584D33"/>
    <w:rsid w:val="00587D71"/>
    <w:rsid w:val="00591134"/>
    <w:rsid w:val="00595F99"/>
    <w:rsid w:val="00597C26"/>
    <w:rsid w:val="005C4306"/>
    <w:rsid w:val="005D05AE"/>
    <w:rsid w:val="005D385A"/>
    <w:rsid w:val="005E06E3"/>
    <w:rsid w:val="005E5EF2"/>
    <w:rsid w:val="005F4F2C"/>
    <w:rsid w:val="005F6087"/>
    <w:rsid w:val="006014D9"/>
    <w:rsid w:val="00601FB9"/>
    <w:rsid w:val="00602EC6"/>
    <w:rsid w:val="00612876"/>
    <w:rsid w:val="006340F2"/>
    <w:rsid w:val="0064657C"/>
    <w:rsid w:val="00656B0F"/>
    <w:rsid w:val="006635D2"/>
    <w:rsid w:val="00690390"/>
    <w:rsid w:val="00695C49"/>
    <w:rsid w:val="0069629E"/>
    <w:rsid w:val="006A1D73"/>
    <w:rsid w:val="006B7FE5"/>
    <w:rsid w:val="006C5116"/>
    <w:rsid w:val="006D2780"/>
    <w:rsid w:val="006E38CA"/>
    <w:rsid w:val="006E489D"/>
    <w:rsid w:val="006E7DE0"/>
    <w:rsid w:val="007160D1"/>
    <w:rsid w:val="007266F1"/>
    <w:rsid w:val="0073442E"/>
    <w:rsid w:val="0073574E"/>
    <w:rsid w:val="007516BD"/>
    <w:rsid w:val="00766FEE"/>
    <w:rsid w:val="00782007"/>
    <w:rsid w:val="00784F8C"/>
    <w:rsid w:val="007906A2"/>
    <w:rsid w:val="00792A55"/>
    <w:rsid w:val="007A25DE"/>
    <w:rsid w:val="007A633A"/>
    <w:rsid w:val="007B74A8"/>
    <w:rsid w:val="007B7DA3"/>
    <w:rsid w:val="007C167D"/>
    <w:rsid w:val="007C36D2"/>
    <w:rsid w:val="007C46D9"/>
    <w:rsid w:val="007C50C9"/>
    <w:rsid w:val="00804C7E"/>
    <w:rsid w:val="008167BC"/>
    <w:rsid w:val="00821DE1"/>
    <w:rsid w:val="00823534"/>
    <w:rsid w:val="00826DEA"/>
    <w:rsid w:val="00840976"/>
    <w:rsid w:val="00843085"/>
    <w:rsid w:val="0085455B"/>
    <w:rsid w:val="00855CDD"/>
    <w:rsid w:val="00862272"/>
    <w:rsid w:val="0086473E"/>
    <w:rsid w:val="008654D6"/>
    <w:rsid w:val="00865EC1"/>
    <w:rsid w:val="0087151E"/>
    <w:rsid w:val="00873232"/>
    <w:rsid w:val="00882B8C"/>
    <w:rsid w:val="00885695"/>
    <w:rsid w:val="00893B88"/>
    <w:rsid w:val="008945AB"/>
    <w:rsid w:val="00896C79"/>
    <w:rsid w:val="008A41E7"/>
    <w:rsid w:val="008A78BA"/>
    <w:rsid w:val="008B2461"/>
    <w:rsid w:val="008B6204"/>
    <w:rsid w:val="008B62D2"/>
    <w:rsid w:val="008B6712"/>
    <w:rsid w:val="008B6A2A"/>
    <w:rsid w:val="008C2762"/>
    <w:rsid w:val="008C5396"/>
    <w:rsid w:val="008D42F1"/>
    <w:rsid w:val="008D54F0"/>
    <w:rsid w:val="008D5733"/>
    <w:rsid w:val="008E6900"/>
    <w:rsid w:val="008F33C0"/>
    <w:rsid w:val="00907F0B"/>
    <w:rsid w:val="00911A74"/>
    <w:rsid w:val="00917933"/>
    <w:rsid w:val="009229D9"/>
    <w:rsid w:val="00930072"/>
    <w:rsid w:val="009330CD"/>
    <w:rsid w:val="00934A31"/>
    <w:rsid w:val="009367D8"/>
    <w:rsid w:val="00940325"/>
    <w:rsid w:val="00943F8A"/>
    <w:rsid w:val="00961EAB"/>
    <w:rsid w:val="00963F21"/>
    <w:rsid w:val="00975DC0"/>
    <w:rsid w:val="0098664D"/>
    <w:rsid w:val="00997B83"/>
    <w:rsid w:val="009C5E82"/>
    <w:rsid w:val="009C6718"/>
    <w:rsid w:val="009D0E38"/>
    <w:rsid w:val="009E4072"/>
    <w:rsid w:val="009E7404"/>
    <w:rsid w:val="00A02D44"/>
    <w:rsid w:val="00A1263F"/>
    <w:rsid w:val="00A260D4"/>
    <w:rsid w:val="00A42C05"/>
    <w:rsid w:val="00A450F1"/>
    <w:rsid w:val="00A51F54"/>
    <w:rsid w:val="00A64ECA"/>
    <w:rsid w:val="00A66569"/>
    <w:rsid w:val="00A706E3"/>
    <w:rsid w:val="00A70BD2"/>
    <w:rsid w:val="00A72658"/>
    <w:rsid w:val="00A75005"/>
    <w:rsid w:val="00A76D4A"/>
    <w:rsid w:val="00A850DE"/>
    <w:rsid w:val="00A92842"/>
    <w:rsid w:val="00A94A65"/>
    <w:rsid w:val="00AB0F2A"/>
    <w:rsid w:val="00AB1407"/>
    <w:rsid w:val="00AB1750"/>
    <w:rsid w:val="00AF43D5"/>
    <w:rsid w:val="00AF6668"/>
    <w:rsid w:val="00B00B92"/>
    <w:rsid w:val="00B11D4A"/>
    <w:rsid w:val="00B24933"/>
    <w:rsid w:val="00B249F0"/>
    <w:rsid w:val="00B27684"/>
    <w:rsid w:val="00B3429F"/>
    <w:rsid w:val="00B40666"/>
    <w:rsid w:val="00B43DA3"/>
    <w:rsid w:val="00B51AD2"/>
    <w:rsid w:val="00B52825"/>
    <w:rsid w:val="00B62738"/>
    <w:rsid w:val="00B66F34"/>
    <w:rsid w:val="00B975E1"/>
    <w:rsid w:val="00BA7608"/>
    <w:rsid w:val="00BB05D4"/>
    <w:rsid w:val="00BB39A1"/>
    <w:rsid w:val="00BC2731"/>
    <w:rsid w:val="00BC7379"/>
    <w:rsid w:val="00BE585C"/>
    <w:rsid w:val="00BF1017"/>
    <w:rsid w:val="00C0057D"/>
    <w:rsid w:val="00C43F83"/>
    <w:rsid w:val="00C46B57"/>
    <w:rsid w:val="00C51C47"/>
    <w:rsid w:val="00C54B11"/>
    <w:rsid w:val="00C57D99"/>
    <w:rsid w:val="00C61CC0"/>
    <w:rsid w:val="00C8506D"/>
    <w:rsid w:val="00C939F6"/>
    <w:rsid w:val="00CA2651"/>
    <w:rsid w:val="00CB22A7"/>
    <w:rsid w:val="00CD093F"/>
    <w:rsid w:val="00CF1949"/>
    <w:rsid w:val="00CF6B24"/>
    <w:rsid w:val="00D00301"/>
    <w:rsid w:val="00D04A7B"/>
    <w:rsid w:val="00D10D36"/>
    <w:rsid w:val="00D16A91"/>
    <w:rsid w:val="00D25292"/>
    <w:rsid w:val="00D30A4C"/>
    <w:rsid w:val="00D3660E"/>
    <w:rsid w:val="00D43CD2"/>
    <w:rsid w:val="00D52C31"/>
    <w:rsid w:val="00D5635B"/>
    <w:rsid w:val="00D620DA"/>
    <w:rsid w:val="00D728E1"/>
    <w:rsid w:val="00D76603"/>
    <w:rsid w:val="00D85C2B"/>
    <w:rsid w:val="00D91FE5"/>
    <w:rsid w:val="00D95D94"/>
    <w:rsid w:val="00DD06BA"/>
    <w:rsid w:val="00DD43DA"/>
    <w:rsid w:val="00DF7F11"/>
    <w:rsid w:val="00E03F44"/>
    <w:rsid w:val="00E0673B"/>
    <w:rsid w:val="00E06F08"/>
    <w:rsid w:val="00E133B5"/>
    <w:rsid w:val="00E30776"/>
    <w:rsid w:val="00E310BF"/>
    <w:rsid w:val="00E43C7C"/>
    <w:rsid w:val="00E5174C"/>
    <w:rsid w:val="00E53E2A"/>
    <w:rsid w:val="00E55E22"/>
    <w:rsid w:val="00E65F9E"/>
    <w:rsid w:val="00E67E15"/>
    <w:rsid w:val="00E75A6B"/>
    <w:rsid w:val="00E83259"/>
    <w:rsid w:val="00EA1893"/>
    <w:rsid w:val="00EA3A99"/>
    <w:rsid w:val="00EA4DDE"/>
    <w:rsid w:val="00EB0E09"/>
    <w:rsid w:val="00EB2F8F"/>
    <w:rsid w:val="00EB43FC"/>
    <w:rsid w:val="00EB7872"/>
    <w:rsid w:val="00EC6B78"/>
    <w:rsid w:val="00ED031E"/>
    <w:rsid w:val="00ED490E"/>
    <w:rsid w:val="00EE1377"/>
    <w:rsid w:val="00EE39C1"/>
    <w:rsid w:val="00EF4024"/>
    <w:rsid w:val="00EF51E4"/>
    <w:rsid w:val="00EF61B8"/>
    <w:rsid w:val="00EF7F6E"/>
    <w:rsid w:val="00F01C47"/>
    <w:rsid w:val="00F0240B"/>
    <w:rsid w:val="00F02C34"/>
    <w:rsid w:val="00F13434"/>
    <w:rsid w:val="00F15A7A"/>
    <w:rsid w:val="00F31BC6"/>
    <w:rsid w:val="00F34A2E"/>
    <w:rsid w:val="00F61CF1"/>
    <w:rsid w:val="00FB22F7"/>
    <w:rsid w:val="00FB3211"/>
    <w:rsid w:val="00FC50E8"/>
    <w:rsid w:val="00FC50EB"/>
    <w:rsid w:val="00FD01A9"/>
    <w:rsid w:val="00FD4E40"/>
    <w:rsid w:val="00FF32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F51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A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D04A7B"/>
    <w:pPr>
      <w:ind w:firstLineChars="200" w:firstLine="456"/>
    </w:pPr>
    <w:rPr>
      <w:rFonts w:ascii="宋体" w:hAnsi="宋体"/>
    </w:rPr>
  </w:style>
  <w:style w:type="paragraph" w:styleId="a4">
    <w:name w:val="header"/>
    <w:basedOn w:val="a"/>
    <w:rsid w:val="00087859"/>
    <w:pPr>
      <w:pBdr>
        <w:bottom w:val="single" w:sz="6" w:space="1" w:color="auto"/>
      </w:pBdr>
      <w:tabs>
        <w:tab w:val="center" w:pos="4153"/>
        <w:tab w:val="right" w:pos="8306"/>
      </w:tabs>
      <w:snapToGrid w:val="0"/>
      <w:jc w:val="center"/>
    </w:pPr>
    <w:rPr>
      <w:sz w:val="18"/>
      <w:szCs w:val="18"/>
    </w:rPr>
  </w:style>
  <w:style w:type="paragraph" w:styleId="a5">
    <w:name w:val="footer"/>
    <w:basedOn w:val="a"/>
    <w:rsid w:val="00087859"/>
    <w:pPr>
      <w:tabs>
        <w:tab w:val="center" w:pos="4153"/>
        <w:tab w:val="right" w:pos="8306"/>
      </w:tabs>
      <w:snapToGrid w:val="0"/>
      <w:jc w:val="left"/>
    </w:pPr>
    <w:rPr>
      <w:sz w:val="18"/>
      <w:szCs w:val="18"/>
    </w:rPr>
  </w:style>
  <w:style w:type="paragraph" w:styleId="a6">
    <w:name w:val="Date"/>
    <w:basedOn w:val="a"/>
    <w:next w:val="a"/>
    <w:rsid w:val="00087859"/>
    <w:pPr>
      <w:ind w:leftChars="2500" w:left="100"/>
    </w:pPr>
  </w:style>
  <w:style w:type="paragraph" w:styleId="a7">
    <w:name w:val="Plain Text"/>
    <w:basedOn w:val="a"/>
    <w:link w:val="Char"/>
    <w:rsid w:val="001A54B7"/>
    <w:rPr>
      <w:rFonts w:ascii="宋体" w:hAnsi="Courier New"/>
      <w:szCs w:val="20"/>
    </w:rPr>
  </w:style>
  <w:style w:type="character" w:customStyle="1" w:styleId="Char">
    <w:name w:val="纯文本 Char"/>
    <w:basedOn w:val="a0"/>
    <w:link w:val="a7"/>
    <w:rsid w:val="001A54B7"/>
    <w:rPr>
      <w:rFonts w:ascii="宋体" w:eastAsia="宋体" w:hAnsi="Courier New"/>
      <w:kern w:val="2"/>
      <w:sz w:val="21"/>
      <w:lang w:val="en-US" w:eastAsia="zh-CN" w:bidi="ar-SA"/>
    </w:rPr>
  </w:style>
  <w:style w:type="character" w:styleId="a8">
    <w:name w:val="page number"/>
    <w:basedOn w:val="a0"/>
    <w:rsid w:val="005579AA"/>
  </w:style>
  <w:style w:type="paragraph" w:styleId="a9">
    <w:name w:val="List Paragraph"/>
    <w:basedOn w:val="a"/>
    <w:uiPriority w:val="34"/>
    <w:qFormat/>
    <w:rsid w:val="00843085"/>
    <w:pPr>
      <w:ind w:firstLineChars="200" w:firstLine="420"/>
    </w:pPr>
  </w:style>
  <w:style w:type="paragraph" w:styleId="aa">
    <w:name w:val="Balloon Text"/>
    <w:basedOn w:val="a"/>
    <w:link w:val="Char0"/>
    <w:semiHidden/>
    <w:unhideWhenUsed/>
    <w:rsid w:val="00695C49"/>
    <w:rPr>
      <w:sz w:val="18"/>
      <w:szCs w:val="18"/>
    </w:rPr>
  </w:style>
  <w:style w:type="character" w:customStyle="1" w:styleId="Char0">
    <w:name w:val="批注框文本 Char"/>
    <w:basedOn w:val="a0"/>
    <w:link w:val="aa"/>
    <w:semiHidden/>
    <w:rsid w:val="00695C49"/>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A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D04A7B"/>
    <w:pPr>
      <w:ind w:firstLineChars="200" w:firstLine="456"/>
    </w:pPr>
    <w:rPr>
      <w:rFonts w:ascii="宋体" w:hAnsi="宋体"/>
    </w:rPr>
  </w:style>
  <w:style w:type="paragraph" w:styleId="a4">
    <w:name w:val="header"/>
    <w:basedOn w:val="a"/>
    <w:rsid w:val="00087859"/>
    <w:pPr>
      <w:pBdr>
        <w:bottom w:val="single" w:sz="6" w:space="1" w:color="auto"/>
      </w:pBdr>
      <w:tabs>
        <w:tab w:val="center" w:pos="4153"/>
        <w:tab w:val="right" w:pos="8306"/>
      </w:tabs>
      <w:snapToGrid w:val="0"/>
      <w:jc w:val="center"/>
    </w:pPr>
    <w:rPr>
      <w:sz w:val="18"/>
      <w:szCs w:val="18"/>
    </w:rPr>
  </w:style>
  <w:style w:type="paragraph" w:styleId="a5">
    <w:name w:val="footer"/>
    <w:basedOn w:val="a"/>
    <w:rsid w:val="00087859"/>
    <w:pPr>
      <w:tabs>
        <w:tab w:val="center" w:pos="4153"/>
        <w:tab w:val="right" w:pos="8306"/>
      </w:tabs>
      <w:snapToGrid w:val="0"/>
      <w:jc w:val="left"/>
    </w:pPr>
    <w:rPr>
      <w:sz w:val="18"/>
      <w:szCs w:val="18"/>
    </w:rPr>
  </w:style>
  <w:style w:type="paragraph" w:styleId="a6">
    <w:name w:val="Date"/>
    <w:basedOn w:val="a"/>
    <w:next w:val="a"/>
    <w:rsid w:val="00087859"/>
    <w:pPr>
      <w:ind w:leftChars="2500" w:left="100"/>
    </w:pPr>
  </w:style>
  <w:style w:type="paragraph" w:styleId="a7">
    <w:name w:val="Plain Text"/>
    <w:basedOn w:val="a"/>
    <w:link w:val="Char"/>
    <w:rsid w:val="001A54B7"/>
    <w:rPr>
      <w:rFonts w:ascii="宋体" w:hAnsi="Courier New"/>
      <w:szCs w:val="20"/>
    </w:rPr>
  </w:style>
  <w:style w:type="character" w:customStyle="1" w:styleId="Char">
    <w:name w:val="纯文本 Char"/>
    <w:basedOn w:val="a0"/>
    <w:link w:val="a7"/>
    <w:rsid w:val="001A54B7"/>
    <w:rPr>
      <w:rFonts w:ascii="宋体" w:eastAsia="宋体" w:hAnsi="Courier New"/>
      <w:kern w:val="2"/>
      <w:sz w:val="21"/>
      <w:lang w:val="en-US" w:eastAsia="zh-CN" w:bidi="ar-SA"/>
    </w:rPr>
  </w:style>
  <w:style w:type="character" w:styleId="a8">
    <w:name w:val="page number"/>
    <w:basedOn w:val="a0"/>
    <w:rsid w:val="005579AA"/>
  </w:style>
  <w:style w:type="paragraph" w:styleId="a9">
    <w:name w:val="List Paragraph"/>
    <w:basedOn w:val="a"/>
    <w:uiPriority w:val="34"/>
    <w:qFormat/>
    <w:rsid w:val="00843085"/>
    <w:pPr>
      <w:ind w:firstLineChars="200" w:firstLine="420"/>
    </w:pPr>
  </w:style>
  <w:style w:type="paragraph" w:styleId="aa">
    <w:name w:val="Balloon Text"/>
    <w:basedOn w:val="a"/>
    <w:link w:val="Char0"/>
    <w:semiHidden/>
    <w:unhideWhenUsed/>
    <w:rsid w:val="00695C49"/>
    <w:rPr>
      <w:sz w:val="18"/>
      <w:szCs w:val="18"/>
    </w:rPr>
  </w:style>
  <w:style w:type="character" w:customStyle="1" w:styleId="Char0">
    <w:name w:val="批注框文本 Char"/>
    <w:basedOn w:val="a0"/>
    <w:link w:val="aa"/>
    <w:semiHidden/>
    <w:rsid w:val="00695C4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199449">
      <w:bodyDiv w:val="1"/>
      <w:marLeft w:val="0"/>
      <w:marRight w:val="0"/>
      <w:marTop w:val="0"/>
      <w:marBottom w:val="0"/>
      <w:divBdr>
        <w:top w:val="none" w:sz="0" w:space="0" w:color="auto"/>
        <w:left w:val="none" w:sz="0" w:space="0" w:color="auto"/>
        <w:bottom w:val="none" w:sz="0" w:space="0" w:color="auto"/>
        <w:right w:val="none" w:sz="0" w:space="0" w:color="auto"/>
      </w:divBdr>
      <w:divsChild>
        <w:div w:id="2073431208">
          <w:marLeft w:val="0"/>
          <w:marRight w:val="0"/>
          <w:marTop w:val="0"/>
          <w:marBottom w:val="0"/>
          <w:divBdr>
            <w:top w:val="none" w:sz="0" w:space="0" w:color="auto"/>
            <w:left w:val="none" w:sz="0" w:space="0" w:color="auto"/>
            <w:bottom w:val="none" w:sz="0" w:space="0" w:color="auto"/>
            <w:right w:val="none" w:sz="0" w:space="0" w:color="auto"/>
          </w:divBdr>
          <w:divsChild>
            <w:div w:id="84228203">
              <w:marLeft w:val="0"/>
              <w:marRight w:val="0"/>
              <w:marTop w:val="0"/>
              <w:marBottom w:val="0"/>
              <w:divBdr>
                <w:top w:val="none" w:sz="0" w:space="0" w:color="auto"/>
                <w:left w:val="none" w:sz="0" w:space="0" w:color="auto"/>
                <w:bottom w:val="none" w:sz="0" w:space="0" w:color="auto"/>
                <w:right w:val="none" w:sz="0" w:space="0" w:color="auto"/>
              </w:divBdr>
            </w:div>
            <w:div w:id="615791607">
              <w:marLeft w:val="0"/>
              <w:marRight w:val="0"/>
              <w:marTop w:val="0"/>
              <w:marBottom w:val="0"/>
              <w:divBdr>
                <w:top w:val="none" w:sz="0" w:space="0" w:color="auto"/>
                <w:left w:val="none" w:sz="0" w:space="0" w:color="auto"/>
                <w:bottom w:val="none" w:sz="0" w:space="0" w:color="auto"/>
                <w:right w:val="none" w:sz="0" w:space="0" w:color="auto"/>
              </w:divBdr>
            </w:div>
            <w:div w:id="902252566">
              <w:marLeft w:val="0"/>
              <w:marRight w:val="0"/>
              <w:marTop w:val="0"/>
              <w:marBottom w:val="0"/>
              <w:divBdr>
                <w:top w:val="none" w:sz="0" w:space="0" w:color="auto"/>
                <w:left w:val="none" w:sz="0" w:space="0" w:color="auto"/>
                <w:bottom w:val="none" w:sz="0" w:space="0" w:color="auto"/>
                <w:right w:val="none" w:sz="0" w:space="0" w:color="auto"/>
              </w:divBdr>
            </w:div>
            <w:div w:id="1547138328">
              <w:marLeft w:val="0"/>
              <w:marRight w:val="0"/>
              <w:marTop w:val="0"/>
              <w:marBottom w:val="0"/>
              <w:divBdr>
                <w:top w:val="none" w:sz="0" w:space="0" w:color="auto"/>
                <w:left w:val="none" w:sz="0" w:space="0" w:color="auto"/>
                <w:bottom w:val="none" w:sz="0" w:space="0" w:color="auto"/>
                <w:right w:val="none" w:sz="0" w:space="0" w:color="auto"/>
              </w:divBdr>
            </w:div>
            <w:div w:id="206008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116119">
      <w:bodyDiv w:val="1"/>
      <w:marLeft w:val="0"/>
      <w:marRight w:val="0"/>
      <w:marTop w:val="0"/>
      <w:marBottom w:val="0"/>
      <w:divBdr>
        <w:top w:val="none" w:sz="0" w:space="0" w:color="auto"/>
        <w:left w:val="none" w:sz="0" w:space="0" w:color="auto"/>
        <w:bottom w:val="none" w:sz="0" w:space="0" w:color="auto"/>
        <w:right w:val="none" w:sz="0" w:space="0" w:color="auto"/>
      </w:divBdr>
      <w:divsChild>
        <w:div w:id="1432971726">
          <w:marLeft w:val="0"/>
          <w:marRight w:val="0"/>
          <w:marTop w:val="0"/>
          <w:marBottom w:val="0"/>
          <w:divBdr>
            <w:top w:val="none" w:sz="0" w:space="0" w:color="auto"/>
            <w:left w:val="none" w:sz="0" w:space="0" w:color="auto"/>
            <w:bottom w:val="none" w:sz="0" w:space="0" w:color="auto"/>
            <w:right w:val="none" w:sz="0" w:space="0" w:color="auto"/>
          </w:divBdr>
        </w:div>
      </w:divsChild>
    </w:div>
    <w:div w:id="1608461361">
      <w:bodyDiv w:val="1"/>
      <w:marLeft w:val="0"/>
      <w:marRight w:val="0"/>
      <w:marTop w:val="0"/>
      <w:marBottom w:val="0"/>
      <w:divBdr>
        <w:top w:val="none" w:sz="0" w:space="0" w:color="auto"/>
        <w:left w:val="none" w:sz="0" w:space="0" w:color="auto"/>
        <w:bottom w:val="none" w:sz="0" w:space="0" w:color="auto"/>
        <w:right w:val="none" w:sz="0" w:space="0" w:color="auto"/>
      </w:divBdr>
      <w:divsChild>
        <w:div w:id="17967561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720</Words>
  <Characters>4109</Characters>
  <Application>Microsoft Office Word</Application>
  <DocSecurity>0</DocSecurity>
  <Lines>34</Lines>
  <Paragraphs>9</Paragraphs>
  <ScaleCrop>false</ScaleCrop>
  <Company>天津医科大学</Company>
  <LinksUpToDate>false</LinksUpToDate>
  <CharactersWithSpaces>4820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关于修订教学大纲、见、实习大纲文字格式要求</dc:title>
  <dc:creator>王秋生</dc:creator>
  <cp:lastModifiedBy>AutoBVT</cp:lastModifiedBy>
  <cp:revision>6</cp:revision>
  <cp:lastPrinted>2024-03-18T06:35:00Z</cp:lastPrinted>
  <dcterms:created xsi:type="dcterms:W3CDTF">2024-03-15T09:54:00Z</dcterms:created>
  <dcterms:modified xsi:type="dcterms:W3CDTF">2024-03-18T06:36:00Z</dcterms:modified>
</cp:coreProperties>
</file>