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E3" w:rsidRDefault="001D6FE3">
      <w:pPr>
        <w:spacing w:line="360" w:lineRule="auto"/>
        <w:rPr>
          <w:rFonts w:ascii="楷体" w:eastAsia="楷体" w:hAnsi="楷体" w:hint="eastAsia"/>
          <w:b/>
          <w:sz w:val="44"/>
          <w:szCs w:val="44"/>
        </w:rPr>
      </w:pPr>
    </w:p>
    <w:p w:rsidR="001D6FE3" w:rsidRDefault="003E2A8B">
      <w:pPr>
        <w:spacing w:line="360" w:lineRule="auto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/>
          <w:noProof/>
          <w:sz w:val="44"/>
          <w:szCs w:val="44"/>
        </w:rPr>
        <w:drawing>
          <wp:inline distT="0" distB="0" distL="0" distR="0">
            <wp:extent cx="5274310" cy="1274445"/>
            <wp:effectExtent l="0" t="0" r="0" b="0"/>
            <wp:docPr id="85061998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61998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FE3" w:rsidRDefault="001D6FE3">
      <w:pPr>
        <w:spacing w:line="360" w:lineRule="auto"/>
        <w:jc w:val="center"/>
        <w:rPr>
          <w:rFonts w:ascii="华文新魏" w:eastAsia="华文新魏" w:hAnsi="宋体"/>
          <w:b/>
          <w:sz w:val="28"/>
          <w:szCs w:val="28"/>
        </w:rPr>
      </w:pPr>
    </w:p>
    <w:p w:rsidR="001D6FE3" w:rsidRDefault="003E2A8B">
      <w:pPr>
        <w:spacing w:line="360" w:lineRule="auto"/>
        <w:jc w:val="center"/>
        <w:rPr>
          <w:rFonts w:ascii="华文新魏" w:eastAsia="华文新魏" w:hAnsi="宋体"/>
          <w:b/>
          <w:sz w:val="72"/>
          <w:szCs w:val="72"/>
        </w:rPr>
      </w:pPr>
      <w:r>
        <w:rPr>
          <w:rFonts w:ascii="华文新魏" w:eastAsia="华文新魏" w:hAnsi="宋体" w:hint="eastAsia"/>
          <w:b/>
          <w:sz w:val="144"/>
          <w:szCs w:val="144"/>
        </w:rPr>
        <w:t>教</w:t>
      </w:r>
      <w:r>
        <w:rPr>
          <w:rFonts w:ascii="华文新魏" w:eastAsia="华文新魏" w:hAnsi="宋体" w:hint="eastAsia"/>
          <w:b/>
          <w:sz w:val="32"/>
          <w:szCs w:val="32"/>
        </w:rPr>
        <w:t xml:space="preserve"> </w:t>
      </w:r>
      <w:r>
        <w:rPr>
          <w:rFonts w:ascii="华文新魏" w:eastAsia="华文新魏" w:hAnsi="宋体" w:hint="eastAsia"/>
          <w:b/>
          <w:sz w:val="144"/>
          <w:szCs w:val="144"/>
        </w:rPr>
        <w:t>学</w:t>
      </w:r>
      <w:r>
        <w:rPr>
          <w:rFonts w:ascii="华文新魏" w:eastAsia="华文新魏" w:hAnsi="宋体" w:hint="eastAsia"/>
          <w:b/>
          <w:sz w:val="32"/>
          <w:szCs w:val="32"/>
        </w:rPr>
        <w:t xml:space="preserve"> </w:t>
      </w:r>
      <w:r>
        <w:rPr>
          <w:rFonts w:ascii="华文新魏" w:eastAsia="华文新魏" w:hAnsi="宋体" w:hint="eastAsia"/>
          <w:b/>
          <w:sz w:val="144"/>
          <w:szCs w:val="144"/>
        </w:rPr>
        <w:t>大</w:t>
      </w:r>
      <w:r>
        <w:rPr>
          <w:rFonts w:ascii="华文新魏" w:eastAsia="华文新魏" w:hAnsi="宋体" w:hint="eastAsia"/>
          <w:b/>
          <w:sz w:val="32"/>
          <w:szCs w:val="32"/>
        </w:rPr>
        <w:t xml:space="preserve"> </w:t>
      </w:r>
      <w:r>
        <w:rPr>
          <w:rFonts w:ascii="华文新魏" w:eastAsia="华文新魏" w:hAnsi="宋体" w:hint="eastAsia"/>
          <w:b/>
          <w:sz w:val="144"/>
          <w:szCs w:val="144"/>
        </w:rPr>
        <w:t>纲</w:t>
      </w:r>
    </w:p>
    <w:p w:rsidR="001D6FE3" w:rsidRDefault="003E2A8B">
      <w:pPr>
        <w:spacing w:line="360" w:lineRule="auto"/>
        <w:jc w:val="center"/>
        <w:rPr>
          <w:rFonts w:ascii="华文新魏" w:eastAsia="华文新魏" w:hAnsi="宋体"/>
          <w:b/>
          <w:sz w:val="72"/>
          <w:szCs w:val="72"/>
        </w:rPr>
      </w:pPr>
      <w:r>
        <w:rPr>
          <w:rFonts w:ascii="华文新魏" w:eastAsia="华文新魏" w:hAnsi="宋体" w:hint="eastAsia"/>
          <w:b/>
          <w:sz w:val="72"/>
          <w:szCs w:val="72"/>
        </w:rPr>
        <w:t>《早期接触临床》</w:t>
      </w:r>
    </w:p>
    <w:p w:rsidR="001D6FE3" w:rsidRDefault="001D6FE3">
      <w:pPr>
        <w:jc w:val="center"/>
        <w:rPr>
          <w:rFonts w:ascii="宋体" w:hAnsi="宋体"/>
          <w:sz w:val="30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rPr>
          <w:rFonts w:ascii="宋体" w:hAnsi="宋体"/>
        </w:rPr>
      </w:pPr>
    </w:p>
    <w:p w:rsidR="001D6FE3" w:rsidRDefault="001D6FE3">
      <w:pPr>
        <w:jc w:val="center"/>
        <w:rPr>
          <w:rFonts w:ascii="宋体" w:hAnsi="宋体"/>
          <w:sz w:val="44"/>
          <w:szCs w:val="44"/>
        </w:rPr>
      </w:pPr>
    </w:p>
    <w:p w:rsidR="001D6FE3" w:rsidRDefault="001D6FE3">
      <w:pPr>
        <w:rPr>
          <w:rFonts w:ascii="宋体" w:hAnsi="宋体"/>
          <w:sz w:val="44"/>
          <w:szCs w:val="44"/>
        </w:rPr>
      </w:pPr>
    </w:p>
    <w:p w:rsidR="001D6FE3" w:rsidRDefault="001D6FE3">
      <w:pPr>
        <w:jc w:val="center"/>
        <w:rPr>
          <w:rFonts w:ascii="宋体" w:hAnsi="宋体"/>
          <w:sz w:val="44"/>
          <w:szCs w:val="44"/>
        </w:rPr>
      </w:pPr>
    </w:p>
    <w:p w:rsidR="001D6FE3" w:rsidRDefault="001D6FE3">
      <w:pPr>
        <w:rPr>
          <w:rFonts w:ascii="宋体" w:hAnsi="宋体"/>
          <w:sz w:val="44"/>
          <w:szCs w:val="44"/>
        </w:rPr>
      </w:pPr>
    </w:p>
    <w:p w:rsidR="001D6FE3" w:rsidRDefault="003E2A8B">
      <w:pPr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开课单位：医学技术</w:t>
      </w:r>
      <w:r>
        <w:rPr>
          <w:rFonts w:ascii="楷体" w:eastAsia="楷体" w:hAnsi="楷体"/>
          <w:b/>
          <w:sz w:val="44"/>
          <w:szCs w:val="44"/>
        </w:rPr>
        <w:t>学院</w:t>
      </w:r>
      <w:r>
        <w:rPr>
          <w:rFonts w:ascii="楷体" w:eastAsia="楷体" w:hAnsi="楷体" w:hint="eastAsia"/>
          <w:b/>
          <w:sz w:val="44"/>
          <w:szCs w:val="44"/>
        </w:rPr>
        <w:t>康复医学系</w:t>
      </w:r>
    </w:p>
    <w:p w:rsidR="001D6FE3" w:rsidRDefault="003E2A8B">
      <w:pPr>
        <w:jc w:val="center"/>
        <w:rPr>
          <w:rFonts w:ascii="宋体" w:hAnsi="宋体"/>
          <w:sz w:val="24"/>
        </w:rPr>
      </w:pPr>
      <w:r>
        <w:rPr>
          <w:rFonts w:ascii="楷体" w:eastAsia="楷体" w:hAnsi="楷体" w:hint="eastAsia"/>
          <w:b/>
          <w:sz w:val="44"/>
          <w:szCs w:val="44"/>
        </w:rPr>
        <w:t>二零二三年</w:t>
      </w:r>
    </w:p>
    <w:p w:rsidR="001D6FE3" w:rsidRDefault="001D6FE3">
      <w:pPr>
        <w:jc w:val="center"/>
        <w:rPr>
          <w:rFonts w:ascii="黑体" w:eastAsia="黑体"/>
          <w:sz w:val="10"/>
          <w:szCs w:val="10"/>
        </w:rPr>
        <w:sectPr w:rsidR="001D6FE3">
          <w:pgSz w:w="11906" w:h="16838"/>
          <w:pgMar w:top="1418" w:right="1134" w:bottom="1418" w:left="1418" w:header="851" w:footer="992" w:gutter="0"/>
          <w:cols w:space="425"/>
          <w:docGrid w:type="linesAndChars" w:linePitch="333" w:charSpace="-437"/>
        </w:sectPr>
      </w:pPr>
    </w:p>
    <w:p w:rsidR="001D6FE3" w:rsidRDefault="001D6FE3">
      <w:pPr>
        <w:jc w:val="center"/>
        <w:rPr>
          <w:rFonts w:ascii="黑体" w:eastAsia="黑体"/>
          <w:sz w:val="10"/>
          <w:szCs w:val="10"/>
        </w:rPr>
      </w:pPr>
    </w:p>
    <w:p w:rsidR="001D6FE3" w:rsidRDefault="003E2A8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早期接触临床教学大纲</w:t>
      </w:r>
    </w:p>
    <w:p w:rsidR="001D6FE3" w:rsidRDefault="003E2A8B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（康复治疗</w:t>
      </w:r>
      <w:r w:rsidR="00756BA4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>专业）</w:t>
      </w:r>
    </w:p>
    <w:p w:rsidR="001D6FE3" w:rsidRDefault="001D6FE3">
      <w:pPr>
        <w:jc w:val="center"/>
        <w:rPr>
          <w:sz w:val="10"/>
          <w:szCs w:val="10"/>
        </w:rPr>
      </w:pPr>
    </w:p>
    <w:p w:rsidR="001D6FE3" w:rsidRDefault="003E2A8B" w:rsidP="00756BA4">
      <w:pPr>
        <w:ind w:firstLineChars="1291" w:firstLine="3845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前</w:t>
      </w:r>
      <w:r>
        <w:rPr>
          <w:rFonts w:ascii="黑体" w:eastAsia="黑体" w:hAnsi="宋体" w:hint="eastAsia"/>
          <w:sz w:val="30"/>
        </w:rPr>
        <w:t xml:space="preserve">  </w:t>
      </w:r>
      <w:r>
        <w:rPr>
          <w:rFonts w:ascii="黑体" w:eastAsia="黑体" w:hAnsi="宋体" w:hint="eastAsia"/>
          <w:sz w:val="30"/>
        </w:rPr>
        <w:t>言</w:t>
      </w:r>
    </w:p>
    <w:p w:rsidR="001D6FE3" w:rsidRDefault="003E2A8B">
      <w:pPr>
        <w:ind w:firstLineChars="200" w:firstLine="416"/>
        <w:rPr>
          <w:rFonts w:ascii="黑体" w:eastAsia="黑体" w:hAnsi="宋体"/>
          <w:sz w:val="30"/>
        </w:rPr>
      </w:pPr>
      <w:r>
        <w:rPr>
          <w:rFonts w:ascii="宋体" w:hAnsi="宋体" w:hint="eastAsia"/>
        </w:rPr>
        <w:t>在康复教育中，传统的做法是学生学完基础和临床课程后才进入临床学习。实践证明，这种知识传授方式远离实践环境，学生对所学课程缺乏兴趣，目的性差，不利于培养主动学习和应用知识的能力。因此，从实际出发，让康复治疗学专业学生早期接触临床。</w:t>
      </w:r>
    </w:p>
    <w:p w:rsidR="001D6FE3" w:rsidRDefault="003E2A8B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1D6FE3" w:rsidRDefault="003E2A8B">
      <w:pPr>
        <w:ind w:firstLineChars="200" w:firstLine="416"/>
        <w:rPr>
          <w:rFonts w:ascii="宋体" w:hAnsi="宋体"/>
        </w:rPr>
      </w:pPr>
      <w:r>
        <w:rPr>
          <w:rFonts w:ascii="宋体" w:hAnsi="宋体" w:hint="eastAsia"/>
        </w:rPr>
        <w:t>（一）了解医院的规章制度、医务工作者的行为规范</w:t>
      </w:r>
    </w:p>
    <w:p w:rsidR="001D6FE3" w:rsidRDefault="003E2A8B">
      <w:pPr>
        <w:ind w:firstLineChars="200" w:firstLine="416"/>
        <w:rPr>
          <w:rFonts w:ascii="宋体" w:hAnsi="宋体"/>
        </w:rPr>
      </w:pPr>
      <w:r>
        <w:rPr>
          <w:rFonts w:ascii="宋体" w:hAnsi="宋体" w:hint="eastAsia"/>
        </w:rPr>
        <w:t>（二）熟悉康复科常见病典型病例、康复医学工作方式</w:t>
      </w:r>
    </w:p>
    <w:p w:rsidR="001D6FE3" w:rsidRDefault="003E2A8B">
      <w:pPr>
        <w:ind w:firstLineChars="200" w:firstLine="416"/>
        <w:rPr>
          <w:rFonts w:ascii="宋体" w:hAnsi="宋体"/>
        </w:rPr>
      </w:pPr>
      <w:r>
        <w:rPr>
          <w:rFonts w:ascii="宋体" w:hAnsi="宋体" w:hint="eastAsia"/>
        </w:rPr>
        <w:t>（三）掌握康复医学相关知识及其与临床的融合</w:t>
      </w:r>
    </w:p>
    <w:p w:rsidR="001D6FE3" w:rsidRDefault="003E2A8B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1D6FE3" w:rsidRDefault="003E2A8B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hint="eastAsia"/>
        </w:rPr>
        <w:t>（一）医院的各项规章制度及医务工作者的行为规范</w:t>
      </w:r>
    </w:p>
    <w:p w:rsidR="001D6FE3" w:rsidRDefault="003E2A8B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hint="eastAsia"/>
        </w:rPr>
        <w:t>（二）康复</w:t>
      </w:r>
      <w:r w:rsidR="00756BA4">
        <w:rPr>
          <w:rFonts w:ascii="宋体" w:hAnsi="宋体" w:hint="eastAsia"/>
        </w:rPr>
        <w:t>治疗学</w:t>
      </w:r>
      <w:r>
        <w:rPr>
          <w:rFonts w:ascii="宋体" w:hAnsi="宋体" w:hint="eastAsia"/>
        </w:rPr>
        <w:t>相关知识、康复医学工作方式、流程、诊疗工作常规</w:t>
      </w:r>
    </w:p>
    <w:p w:rsidR="001D6FE3" w:rsidRDefault="003E2A8B">
      <w:pPr>
        <w:ind w:firstLineChars="200" w:firstLine="416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三）康复科常见病典型病例及康复医学的一般知识</w:t>
      </w:r>
    </w:p>
    <w:p w:rsidR="001D6FE3" w:rsidRDefault="003E2A8B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hint="eastAsia"/>
        </w:rPr>
        <w:t>（四）观看康复医师接诊病人，学习与病人沟通、交流的</w:t>
      </w:r>
      <w:bookmarkStart w:id="0" w:name="_GoBack"/>
      <w:bookmarkEnd w:id="0"/>
      <w:r>
        <w:rPr>
          <w:rFonts w:ascii="宋体" w:hAnsi="宋体" w:hint="eastAsia"/>
        </w:rPr>
        <w:t>技能，初步体会医生、实习生形象设计的意义</w:t>
      </w:r>
    </w:p>
    <w:p w:rsidR="001D6FE3" w:rsidRDefault="003E2A8B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hint="eastAsia"/>
        </w:rPr>
        <w:t>（五）参观临床实践过程，初步进行康复预防、评估和治疗知识的学习，强化职业道德意识，加强社会责任感</w:t>
      </w:r>
    </w:p>
    <w:p w:rsidR="001D6FE3" w:rsidRDefault="003E2A8B">
      <w:pPr>
        <w:tabs>
          <w:tab w:val="left" w:pos="420"/>
        </w:tabs>
        <w:ind w:firstLineChars="200" w:firstLine="416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三、教学学时安排</w:t>
      </w:r>
      <w:r>
        <w:rPr>
          <w:rFonts w:ascii="黑体" w:eastAsia="黑体" w:hAnsi="黑体" w:hint="eastAsia"/>
          <w:bCs/>
        </w:rPr>
        <w:t xml:space="preserve">    </w:t>
      </w:r>
    </w:p>
    <w:p w:rsidR="001D6FE3" w:rsidRDefault="003E2A8B">
      <w:pPr>
        <w:tabs>
          <w:tab w:val="left" w:pos="420"/>
        </w:tabs>
        <w:ind w:firstLineChars="200" w:firstLine="416"/>
        <w:rPr>
          <w:rFonts w:ascii="宋体" w:hAnsi="宋体"/>
          <w:bCs/>
        </w:rPr>
      </w:pPr>
      <w:r>
        <w:rPr>
          <w:rFonts w:ascii="宋体" w:hAnsi="宋体" w:hint="eastAsia"/>
          <w:bCs/>
        </w:rPr>
        <w:t>36</w:t>
      </w:r>
      <w:r>
        <w:rPr>
          <w:rFonts w:ascii="宋体" w:hAnsi="宋体" w:hint="eastAsia"/>
          <w:bCs/>
        </w:rPr>
        <w:t>学时</w:t>
      </w:r>
    </w:p>
    <w:p w:rsidR="001D6FE3" w:rsidRDefault="003E2A8B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1D6FE3" w:rsidRDefault="003E2A8B">
      <w:pPr>
        <w:ind w:firstLineChars="200" w:firstLine="416"/>
        <w:rPr>
          <w:rFonts w:ascii="宋体" w:hAnsi="宋体"/>
        </w:rPr>
      </w:pPr>
      <w:r>
        <w:rPr>
          <w:rFonts w:ascii="宋体" w:hAnsi="宋体" w:hint="eastAsia"/>
        </w:rPr>
        <w:t>临床实践</w:t>
      </w:r>
    </w:p>
    <w:p w:rsidR="001D6FE3" w:rsidRDefault="001D6FE3">
      <w:pPr>
        <w:rPr>
          <w:rFonts w:ascii="宋体" w:hAnsi="宋体"/>
          <w:sz w:val="10"/>
          <w:szCs w:val="10"/>
        </w:rPr>
      </w:pPr>
    </w:p>
    <w:sectPr w:rsidR="001D6FE3">
      <w:footerReference w:type="default" r:id="rId9"/>
      <w:pgSz w:w="11906" w:h="16838"/>
      <w:pgMar w:top="1418" w:right="1134" w:bottom="1418" w:left="1418" w:header="851" w:footer="992" w:gutter="0"/>
      <w:pgNumType w:start="1"/>
      <w:cols w:space="425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8B" w:rsidRDefault="003E2A8B">
      <w:r>
        <w:separator/>
      </w:r>
    </w:p>
  </w:endnote>
  <w:endnote w:type="continuationSeparator" w:id="0">
    <w:p w:rsidR="003E2A8B" w:rsidRDefault="003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FE3" w:rsidRDefault="003E2A8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1D6FE3" w:rsidRDefault="003E2A8B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56BA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8B" w:rsidRDefault="003E2A8B">
      <w:r>
        <w:separator/>
      </w:r>
    </w:p>
  </w:footnote>
  <w:footnote w:type="continuationSeparator" w:id="0">
    <w:p w:rsidR="003E2A8B" w:rsidRDefault="003E2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4"/>
  <w:drawingGridVerticalSpacing w:val="333"/>
  <w:displayHorizontalDrawingGridEvery w:val="0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QwMTY5MjI3MGNhMWFmZTUxZDg1MTE1NTVlOGU2ZWEifQ=="/>
  </w:docVars>
  <w:rsids>
    <w:rsidRoot w:val="00652049"/>
    <w:rsid w:val="0009181D"/>
    <w:rsid w:val="001D6FE3"/>
    <w:rsid w:val="0025149A"/>
    <w:rsid w:val="00341D78"/>
    <w:rsid w:val="003C51E7"/>
    <w:rsid w:val="003E2A8B"/>
    <w:rsid w:val="004B1D6E"/>
    <w:rsid w:val="0057030E"/>
    <w:rsid w:val="005D47BE"/>
    <w:rsid w:val="00647F80"/>
    <w:rsid w:val="00652049"/>
    <w:rsid w:val="00756BA4"/>
    <w:rsid w:val="007677E7"/>
    <w:rsid w:val="009A325D"/>
    <w:rsid w:val="009A77B4"/>
    <w:rsid w:val="00A45C81"/>
    <w:rsid w:val="00B716EF"/>
    <w:rsid w:val="00CD3D72"/>
    <w:rsid w:val="00D10A3D"/>
    <w:rsid w:val="00D227F4"/>
    <w:rsid w:val="00D4438F"/>
    <w:rsid w:val="00DC3A9A"/>
    <w:rsid w:val="00DE7F3A"/>
    <w:rsid w:val="00E03089"/>
    <w:rsid w:val="00E15DE0"/>
    <w:rsid w:val="00F62F9C"/>
    <w:rsid w:val="00FE2BE1"/>
    <w:rsid w:val="5ED8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56BA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6BA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419</Characters>
  <Application>Microsoft Office Word</Application>
  <DocSecurity>0</DocSecurity>
  <Lines>3</Lines>
  <Paragraphs>1</Paragraphs>
  <ScaleCrop>false</ScaleCrop>
  <Company>China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12</cp:revision>
  <dcterms:created xsi:type="dcterms:W3CDTF">2019-06-04T02:12:00Z</dcterms:created>
  <dcterms:modified xsi:type="dcterms:W3CDTF">2024-03-18T06:23:00Z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53DFE1A872494851B5A5E5693848EF9F_12</vt:lpwstr>
  </property>
</Properties>
</file>