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0" w:beforeAutospacing="0" w:after="300" w:afterAutospacing="0" w:line="450" w:lineRule="atLeast"/>
        <w:ind w:left="0" w:right="0" w:firstLine="420"/>
        <w:jc w:val="center"/>
        <w:rPr>
          <w:rFonts w:hint="default" w:ascii="宋体" w:hAnsi="宋体" w:eastAsia="宋体" w:cs="宋体"/>
          <w:b w:val="0"/>
          <w:i w:val="0"/>
          <w:caps w:val="0"/>
          <w:color w:val="333333"/>
          <w:spacing w:val="0"/>
          <w:sz w:val="24"/>
          <w:szCs w:val="24"/>
          <w:shd w:val="clear" w:color="auto" w:fill="FFFFFF"/>
          <w:lang w:val="en-US" w:eastAsia="zh-CN"/>
        </w:rPr>
      </w:pPr>
      <w:r>
        <w:rPr>
          <w:rFonts w:hint="eastAsia" w:ascii="宋体" w:hAnsi="宋体" w:eastAsia="宋体" w:cs="宋体"/>
          <w:b w:val="0"/>
          <w:i w:val="0"/>
          <w:caps w:val="0"/>
          <w:color w:val="333333"/>
          <w:spacing w:val="0"/>
          <w:sz w:val="24"/>
          <w:szCs w:val="24"/>
          <w:shd w:val="clear" w:color="auto" w:fill="FFFFFF"/>
          <w:lang w:val="en" w:eastAsia="zh-CN"/>
        </w:rPr>
        <w:t>天津市安定医院</w:t>
      </w:r>
      <w:r>
        <w:rPr>
          <w:rFonts w:hint="eastAsia" w:ascii="宋体" w:hAnsi="宋体" w:eastAsia="宋体" w:cs="宋体"/>
          <w:b w:val="0"/>
          <w:i w:val="0"/>
          <w:caps w:val="0"/>
          <w:color w:val="333333"/>
          <w:spacing w:val="0"/>
          <w:sz w:val="24"/>
          <w:szCs w:val="24"/>
          <w:shd w:val="clear" w:color="auto" w:fill="FFFFFF"/>
          <w:lang w:eastAsia="zh-CN"/>
        </w:rPr>
        <w:t>任中</w:t>
      </w:r>
      <w:r>
        <w:rPr>
          <w:rFonts w:hint="eastAsia" w:ascii="宋体" w:hAnsi="宋体" w:eastAsia="宋体" w:cs="宋体"/>
          <w:b w:val="0"/>
          <w:i w:val="0"/>
          <w:caps w:val="0"/>
          <w:color w:val="333333"/>
          <w:spacing w:val="0"/>
          <w:sz w:val="24"/>
          <w:szCs w:val="24"/>
          <w:shd w:val="clear" w:color="auto" w:fill="FFFFFF"/>
        </w:rPr>
        <w:t>经济责任审计</w:t>
      </w:r>
      <w:r>
        <w:rPr>
          <w:rFonts w:hint="eastAsia" w:ascii="宋体" w:hAnsi="宋体" w:cs="宋体"/>
          <w:b w:val="0"/>
          <w:i w:val="0"/>
          <w:caps w:val="0"/>
          <w:color w:val="333333"/>
          <w:spacing w:val="0"/>
          <w:sz w:val="24"/>
          <w:szCs w:val="24"/>
          <w:shd w:val="clear" w:color="auto" w:fill="FFFFFF"/>
          <w:lang w:val="en-US" w:eastAsia="zh-CN"/>
        </w:rPr>
        <w:t>具体要求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0" w:beforeAutospacing="0" w:after="300" w:afterAutospacing="0" w:line="450" w:lineRule="atLeast"/>
        <w:ind w:left="0" w:right="0" w:firstLine="420"/>
        <w:jc w:val="both"/>
        <w:rPr>
          <w:rFonts w:hint="eastAsia" w:ascii="宋体" w:hAnsi="宋体" w:eastAsia="宋体" w:cs="宋体"/>
          <w:b w:val="0"/>
          <w:i w:val="0"/>
          <w:caps w:val="0"/>
          <w:color w:val="333333"/>
          <w:spacing w:val="0"/>
          <w:sz w:val="24"/>
          <w:szCs w:val="24"/>
          <w:shd w:val="clear" w:color="auto" w:fill="FFFFFF"/>
        </w:rPr>
      </w:pPr>
      <w:r>
        <w:rPr>
          <w:rFonts w:hint="eastAsia" w:ascii="宋体" w:hAnsi="宋体" w:cs="宋体"/>
          <w:b w:val="0"/>
          <w:i w:val="0"/>
          <w:caps w:val="0"/>
          <w:color w:val="333333"/>
          <w:spacing w:val="0"/>
          <w:sz w:val="24"/>
          <w:szCs w:val="24"/>
          <w:shd w:val="clear" w:color="auto" w:fill="FFFFFF"/>
          <w:lang w:val="en-US" w:eastAsia="zh-CN"/>
        </w:rPr>
        <w:t>1.</w:t>
      </w:r>
      <w:r>
        <w:rPr>
          <w:rFonts w:hint="eastAsia" w:ascii="宋体" w:hAnsi="宋体" w:eastAsia="宋体" w:cs="宋体"/>
          <w:b w:val="0"/>
          <w:i w:val="0"/>
          <w:caps w:val="0"/>
          <w:color w:val="333333"/>
          <w:spacing w:val="0"/>
          <w:sz w:val="24"/>
          <w:szCs w:val="24"/>
          <w:shd w:val="clear" w:color="auto" w:fill="FFFFFF"/>
        </w:rPr>
        <w:t>现场实际工作日应小于30个工作日，完成部审计并出具正式审计报告日期要求为60个工作日（自现场实施日起计算）；审计目标是出具合格的领导干部经济责任审计报告，客观公证表述领导干部的履职情况。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0" w:beforeAutospacing="0" w:after="30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color="auto" w:fill="FFFFFF"/>
        </w:rPr>
        <w:t>2.提交业务约定书（原件）。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0" w:beforeAutospacing="0" w:after="30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color="auto" w:fill="FFFFFF"/>
        </w:rPr>
        <w:t>业务约定书应包括但不限于如下内容：明确本次审计任务的开始时间，审计完成时间，正式出具审计报告时间，明确违约责任，审计风险责任约定；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0" w:beforeAutospacing="0" w:after="30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color="auto" w:fill="FFFFFF"/>
        </w:rPr>
        <w:t>3.审计中介机构人员资质要求。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0" w:beforeAutospacing="0" w:after="30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color="auto" w:fill="FFFFFF"/>
        </w:rPr>
        <w:t>业务约定书应明确现场审计人员中应至少委派一名具有注册会计师资格的项目负责人。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0" w:beforeAutospacing="0" w:after="30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color="auto" w:fill="FFFFFF"/>
        </w:rPr>
        <w:t>提交项目负责人的注册会计师执业资格证书</w:t>
      </w:r>
      <w:r>
        <w:rPr>
          <w:rFonts w:hint="eastAsia" w:ascii="宋体" w:hAnsi="宋体" w:cs="宋体"/>
          <w:b w:val="0"/>
          <w:i w:val="0"/>
          <w:caps w:val="0"/>
          <w:color w:val="333333"/>
          <w:spacing w:val="0"/>
          <w:sz w:val="24"/>
          <w:szCs w:val="24"/>
          <w:shd w:val="clear" w:color="auto" w:fill="FFFFFF"/>
          <w:lang w:val="en-US" w:eastAsia="zh-CN"/>
        </w:rPr>
        <w:t>复印件</w:t>
      </w:r>
      <w:r>
        <w:rPr>
          <w:rFonts w:hint="eastAsia" w:ascii="宋体" w:hAnsi="宋体" w:cs="宋体"/>
          <w:b w:val="0"/>
          <w:i w:val="0"/>
          <w:caps w:val="0"/>
          <w:color w:val="333333"/>
          <w:spacing w:val="0"/>
          <w:sz w:val="24"/>
          <w:szCs w:val="24"/>
          <w:shd w:val="clear" w:color="auto" w:fill="FFFFFF"/>
          <w:lang w:eastAsia="zh-CN"/>
        </w:rPr>
        <w:t>，</w:t>
      </w:r>
      <w:r>
        <w:rPr>
          <w:rFonts w:hint="eastAsia" w:ascii="宋体" w:hAnsi="宋体" w:eastAsia="宋体" w:cs="宋体"/>
          <w:b w:val="0"/>
          <w:i w:val="0"/>
          <w:caps w:val="0"/>
          <w:color w:val="333333"/>
          <w:spacing w:val="0"/>
          <w:sz w:val="24"/>
          <w:szCs w:val="24"/>
          <w:shd w:val="clear" w:color="auto" w:fill="FFFFFF"/>
        </w:rPr>
        <w:t>加盖会计师事务所公章，同时注明项目名称，注册会计师本人签字；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0" w:beforeAutospacing="0" w:after="30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shd w:val="clear" w:color="auto" w:fill="FFFFFF"/>
        </w:rPr>
        <w:t>4.审计保密承诺书。保密承诺书应有项目实施人员的签字并加盖事务所公章。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0" w:beforeAutospacing="0" w:after="30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cs="宋体"/>
          <w:b w:val="0"/>
          <w:i w:val="0"/>
          <w:caps w:val="0"/>
          <w:color w:val="333333"/>
          <w:spacing w:val="0"/>
          <w:sz w:val="24"/>
          <w:szCs w:val="24"/>
          <w:shd w:val="clear" w:color="auto" w:fill="FFFFFF"/>
          <w:lang w:val="en-US" w:eastAsia="zh-CN"/>
        </w:rPr>
        <w:t>5</w:t>
      </w:r>
      <w:r>
        <w:rPr>
          <w:rFonts w:hint="eastAsia" w:ascii="宋体" w:hAnsi="宋体" w:eastAsia="宋体" w:cs="宋体"/>
          <w:b w:val="0"/>
          <w:i w:val="0"/>
          <w:caps w:val="0"/>
          <w:color w:val="333333"/>
          <w:spacing w:val="0"/>
          <w:sz w:val="24"/>
          <w:szCs w:val="24"/>
          <w:shd w:val="clear" w:color="auto" w:fill="FFFFFF"/>
        </w:rPr>
        <w:t>.会计师事务所应向</w:t>
      </w:r>
      <w:r>
        <w:rPr>
          <w:rFonts w:hint="eastAsia" w:ascii="宋体" w:hAnsi="宋体" w:cs="宋体"/>
          <w:b w:val="0"/>
          <w:i w:val="0"/>
          <w:caps w:val="0"/>
          <w:color w:val="333333"/>
          <w:spacing w:val="0"/>
          <w:sz w:val="24"/>
          <w:szCs w:val="24"/>
          <w:shd w:val="clear" w:color="auto" w:fill="FFFFFF"/>
          <w:lang w:val="en-US" w:eastAsia="zh-CN"/>
        </w:rPr>
        <w:t>我院</w:t>
      </w:r>
      <w:r>
        <w:rPr>
          <w:rFonts w:hint="eastAsia" w:ascii="宋体" w:hAnsi="宋体" w:eastAsia="宋体" w:cs="宋体"/>
          <w:b w:val="0"/>
          <w:i w:val="0"/>
          <w:caps w:val="0"/>
          <w:color w:val="333333"/>
          <w:spacing w:val="0"/>
          <w:sz w:val="24"/>
          <w:szCs w:val="24"/>
          <w:shd w:val="clear" w:color="auto" w:fill="FFFFFF"/>
        </w:rPr>
        <w:t>报送经济</w:t>
      </w:r>
      <w:bookmarkStart w:id="0" w:name="_GoBack"/>
      <w:bookmarkEnd w:id="0"/>
      <w:r>
        <w:rPr>
          <w:rFonts w:hint="eastAsia" w:ascii="宋体" w:hAnsi="宋体" w:eastAsia="宋体" w:cs="宋体"/>
          <w:b w:val="0"/>
          <w:i w:val="0"/>
          <w:caps w:val="0"/>
          <w:color w:val="333333"/>
          <w:spacing w:val="0"/>
          <w:sz w:val="24"/>
          <w:szCs w:val="24"/>
          <w:shd w:val="clear" w:color="auto" w:fill="FFFFFF"/>
        </w:rPr>
        <w:t>责任审计报告一式</w:t>
      </w:r>
      <w:r>
        <w:rPr>
          <w:rFonts w:hint="eastAsia" w:ascii="宋体" w:hAnsi="宋体" w:eastAsia="宋体" w:cs="宋体"/>
          <w:b w:val="0"/>
          <w:i w:val="0"/>
          <w:caps w:val="0"/>
          <w:color w:val="333333"/>
          <w:spacing w:val="0"/>
          <w:sz w:val="24"/>
          <w:szCs w:val="24"/>
          <w:highlight w:val="none"/>
          <w:shd w:val="clear" w:color="auto" w:fill="FFFFFF"/>
        </w:rPr>
        <w:t>6</w:t>
      </w:r>
      <w:r>
        <w:rPr>
          <w:rFonts w:hint="eastAsia" w:ascii="宋体" w:hAnsi="宋体" w:eastAsia="宋体" w:cs="宋体"/>
          <w:b w:val="0"/>
          <w:i w:val="0"/>
          <w:caps w:val="0"/>
          <w:color w:val="333333"/>
          <w:spacing w:val="0"/>
          <w:sz w:val="24"/>
          <w:szCs w:val="24"/>
          <w:shd w:val="clear" w:color="auto" w:fill="FFFFFF"/>
        </w:rPr>
        <w:t>份；审计报告电子版一并报送，审计报告电子版的传输应加密。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0" w:beforeAutospacing="0" w:after="30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cs="宋体"/>
          <w:b w:val="0"/>
          <w:i w:val="0"/>
          <w:caps w:val="0"/>
          <w:color w:val="333333"/>
          <w:spacing w:val="0"/>
          <w:sz w:val="24"/>
          <w:szCs w:val="24"/>
          <w:shd w:val="clear" w:color="auto" w:fill="FFFFFF"/>
          <w:lang w:val="en-US" w:eastAsia="zh-CN"/>
        </w:rPr>
        <w:t>6</w:t>
      </w:r>
      <w:r>
        <w:rPr>
          <w:rFonts w:hint="eastAsia" w:ascii="宋体" w:hAnsi="宋体" w:eastAsia="宋体" w:cs="宋体"/>
          <w:b w:val="0"/>
          <w:i w:val="0"/>
          <w:caps w:val="0"/>
          <w:color w:val="333333"/>
          <w:spacing w:val="0"/>
          <w:sz w:val="24"/>
          <w:szCs w:val="24"/>
          <w:shd w:val="clear" w:color="auto" w:fill="FFFFFF"/>
        </w:rPr>
        <w:t>．</w:t>
      </w:r>
      <w:r>
        <w:rPr>
          <w:rFonts w:hint="eastAsia" w:ascii="宋体" w:hAnsi="宋体" w:cs="宋体"/>
          <w:b w:val="0"/>
          <w:i w:val="0"/>
          <w:caps w:val="0"/>
          <w:color w:val="333333"/>
          <w:spacing w:val="0"/>
          <w:sz w:val="24"/>
          <w:szCs w:val="24"/>
          <w:shd w:val="clear" w:color="auto" w:fill="FFFFFF"/>
          <w:lang w:val="en-US" w:eastAsia="zh-CN"/>
        </w:rPr>
        <w:t>我院</w:t>
      </w:r>
      <w:r>
        <w:rPr>
          <w:rFonts w:hint="eastAsia" w:ascii="宋体" w:hAnsi="宋体" w:eastAsia="宋体" w:cs="宋体"/>
          <w:b w:val="0"/>
          <w:i w:val="0"/>
          <w:caps w:val="0"/>
          <w:color w:val="333333"/>
          <w:spacing w:val="0"/>
          <w:sz w:val="24"/>
          <w:szCs w:val="24"/>
          <w:shd w:val="clear" w:color="auto" w:fill="FFFFFF"/>
        </w:rPr>
        <w:t>有权要求会计师事务所报送某些审计事项审计证据和审计工作底稿，解释质疑，并不得拖延。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0" w:beforeAutospacing="0" w:after="30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cs="宋体"/>
          <w:b w:val="0"/>
          <w:i w:val="0"/>
          <w:caps w:val="0"/>
          <w:color w:val="333333"/>
          <w:spacing w:val="0"/>
          <w:sz w:val="24"/>
          <w:szCs w:val="24"/>
          <w:shd w:val="clear" w:color="auto" w:fill="FFFFFF"/>
          <w:lang w:val="en-US" w:eastAsia="zh-CN"/>
        </w:rPr>
        <w:t>7</w:t>
      </w:r>
      <w:r>
        <w:rPr>
          <w:rFonts w:hint="eastAsia" w:ascii="宋体" w:hAnsi="宋体" w:eastAsia="宋体" w:cs="宋体"/>
          <w:b w:val="0"/>
          <w:i w:val="0"/>
          <w:caps w:val="0"/>
          <w:color w:val="333333"/>
          <w:spacing w:val="0"/>
          <w:sz w:val="24"/>
          <w:szCs w:val="24"/>
          <w:shd w:val="clear" w:color="auto" w:fill="FFFFFF"/>
        </w:rPr>
        <w:t>.上述材料应与正式审计报告一并提交。</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BD7478"/>
    <w:rsid w:val="22C911FB"/>
    <w:rsid w:val="6ABD74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2021-02-22T02:01:00Z</dcterms:created>
  <dc:creator>赵蔚</dc:creator>
  <cp:lastModifiedBy>赵蔚</cp:lastModifiedBy>
  <dcterms:modified xsi:type="dcterms:W3CDTF">2021-02-25T01:24:25Z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