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1C16">
      <w:pPr>
        <w:ind w:firstLine="560"/>
        <w:jc w:val="center"/>
        <w:outlineLvl w:val="3"/>
      </w:pPr>
      <w:bookmarkStart w:id="0" w:name="_Toc_4_4_0000000259"/>
      <w:r>
        <w:rPr>
          <w:rFonts w:ascii="方正仿宋_GBK" w:hAnsi="方正仿宋_GBK" w:eastAsia="方正仿宋_GBK" w:cs="方正仿宋_GBK"/>
          <w:sz w:val="28"/>
        </w:rPr>
        <w:t>承担公共卫生服务任务公立医院人员补贴（2025年市级）绩效目标表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D4A0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752E82">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327F4B43">
            <w:pPr>
              <w:pStyle w:val="5"/>
            </w:pPr>
            <w:r>
              <w:t>单位：万元</w:t>
            </w:r>
          </w:p>
        </w:tc>
      </w:tr>
      <w:tr w14:paraId="03D55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BC046">
            <w:pPr>
              <w:pStyle w:val="6"/>
            </w:pPr>
            <w:r>
              <w:t>项目名称</w:t>
            </w:r>
          </w:p>
        </w:tc>
        <w:tc>
          <w:tcPr>
            <w:tcW w:w="8589" w:type="dxa"/>
            <w:gridSpan w:val="6"/>
            <w:vAlign w:val="center"/>
          </w:tcPr>
          <w:p w14:paraId="086D1D30">
            <w:pPr>
              <w:pStyle w:val="7"/>
            </w:pPr>
            <w:r>
              <w:t>承担公共卫生服务任务公立医院人员补贴（2025年市级）</w:t>
            </w:r>
          </w:p>
        </w:tc>
      </w:tr>
      <w:tr w14:paraId="5E8C8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ABAC8">
            <w:pPr>
              <w:pStyle w:val="6"/>
            </w:pPr>
            <w:r>
              <w:t>预算规模及资金用途</w:t>
            </w:r>
          </w:p>
        </w:tc>
        <w:tc>
          <w:tcPr>
            <w:tcW w:w="1276" w:type="dxa"/>
            <w:vAlign w:val="center"/>
          </w:tcPr>
          <w:p w14:paraId="29DAC116">
            <w:pPr>
              <w:pStyle w:val="6"/>
            </w:pPr>
            <w:r>
              <w:t>预算数</w:t>
            </w:r>
          </w:p>
        </w:tc>
        <w:tc>
          <w:tcPr>
            <w:tcW w:w="1332" w:type="dxa"/>
            <w:vAlign w:val="center"/>
          </w:tcPr>
          <w:p w14:paraId="35E1FD59">
            <w:pPr>
              <w:pStyle w:val="7"/>
            </w:pPr>
            <w:r>
              <w:t>3348.00</w:t>
            </w:r>
          </w:p>
        </w:tc>
        <w:tc>
          <w:tcPr>
            <w:tcW w:w="1587" w:type="dxa"/>
            <w:vAlign w:val="center"/>
          </w:tcPr>
          <w:p w14:paraId="280F7EFF">
            <w:pPr>
              <w:pStyle w:val="6"/>
            </w:pPr>
            <w:r>
              <w:t>其中：财政    资金</w:t>
            </w:r>
          </w:p>
        </w:tc>
        <w:tc>
          <w:tcPr>
            <w:tcW w:w="1843" w:type="dxa"/>
            <w:vAlign w:val="center"/>
          </w:tcPr>
          <w:p w14:paraId="38E73794">
            <w:pPr>
              <w:pStyle w:val="7"/>
            </w:pPr>
            <w:r>
              <w:t>3348.00</w:t>
            </w:r>
          </w:p>
        </w:tc>
        <w:tc>
          <w:tcPr>
            <w:tcW w:w="1276" w:type="dxa"/>
            <w:vAlign w:val="center"/>
          </w:tcPr>
          <w:p w14:paraId="19FB1E11">
            <w:pPr>
              <w:pStyle w:val="6"/>
            </w:pPr>
            <w:r>
              <w:t>其他资金</w:t>
            </w:r>
          </w:p>
        </w:tc>
        <w:tc>
          <w:tcPr>
            <w:tcW w:w="1276" w:type="dxa"/>
            <w:vAlign w:val="center"/>
          </w:tcPr>
          <w:p w14:paraId="1461ED9E">
            <w:pPr>
              <w:pStyle w:val="7"/>
            </w:pPr>
          </w:p>
        </w:tc>
      </w:tr>
      <w:tr w14:paraId="5660C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CF672"/>
        </w:tc>
        <w:tc>
          <w:tcPr>
            <w:tcW w:w="8589" w:type="dxa"/>
            <w:gridSpan w:val="6"/>
            <w:vAlign w:val="center"/>
          </w:tcPr>
          <w:p w14:paraId="0124E69C">
            <w:pPr>
              <w:pStyle w:val="7"/>
            </w:pPr>
            <w:r>
              <w:t>为了进一步稳定职工队伍，保证全体职工基本工资的发放。更好的承担市级公共卫生任务</w:t>
            </w:r>
          </w:p>
        </w:tc>
      </w:tr>
      <w:tr w14:paraId="7D878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8B9B5">
            <w:pPr>
              <w:pStyle w:val="6"/>
            </w:pPr>
            <w:r>
              <w:t>绩效目标</w:t>
            </w:r>
          </w:p>
        </w:tc>
        <w:tc>
          <w:tcPr>
            <w:tcW w:w="8589" w:type="dxa"/>
            <w:gridSpan w:val="6"/>
            <w:vAlign w:val="center"/>
          </w:tcPr>
          <w:p w14:paraId="5AA69A4E">
            <w:pPr>
              <w:pStyle w:val="7"/>
            </w:pPr>
            <w:r>
              <w:t>1.为了进一步稳定职工队伍，保证全体职工基本工资的发放。更好的承担市级公共卫生任务</w:t>
            </w:r>
          </w:p>
        </w:tc>
      </w:tr>
    </w:tbl>
    <w:p w14:paraId="0484270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3B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12FCF">
            <w:pPr>
              <w:pStyle w:val="6"/>
            </w:pPr>
            <w:r>
              <w:t>一级指标</w:t>
            </w:r>
          </w:p>
        </w:tc>
        <w:tc>
          <w:tcPr>
            <w:tcW w:w="1276" w:type="dxa"/>
            <w:vAlign w:val="center"/>
          </w:tcPr>
          <w:p w14:paraId="687E60C4">
            <w:pPr>
              <w:pStyle w:val="6"/>
            </w:pPr>
            <w:r>
              <w:t>二级指标</w:t>
            </w:r>
          </w:p>
        </w:tc>
        <w:tc>
          <w:tcPr>
            <w:tcW w:w="1332" w:type="dxa"/>
            <w:vAlign w:val="center"/>
          </w:tcPr>
          <w:p w14:paraId="22F83FDF">
            <w:pPr>
              <w:pStyle w:val="6"/>
            </w:pPr>
            <w:r>
              <w:t>三级指标</w:t>
            </w:r>
          </w:p>
        </w:tc>
        <w:tc>
          <w:tcPr>
            <w:tcW w:w="3430" w:type="dxa"/>
            <w:vAlign w:val="center"/>
          </w:tcPr>
          <w:p w14:paraId="41CC6CBA">
            <w:pPr>
              <w:pStyle w:val="6"/>
            </w:pPr>
            <w:r>
              <w:t>绩效指标描述</w:t>
            </w:r>
          </w:p>
        </w:tc>
        <w:tc>
          <w:tcPr>
            <w:tcW w:w="2551" w:type="dxa"/>
            <w:vAlign w:val="center"/>
          </w:tcPr>
          <w:p w14:paraId="1C546E18">
            <w:pPr>
              <w:pStyle w:val="6"/>
            </w:pPr>
            <w:r>
              <w:t>指标值</w:t>
            </w:r>
          </w:p>
        </w:tc>
      </w:tr>
      <w:tr w14:paraId="45E9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66428">
            <w:pPr>
              <w:pStyle w:val="8"/>
            </w:pPr>
            <w:r>
              <w:t>产出指标</w:t>
            </w:r>
          </w:p>
        </w:tc>
        <w:tc>
          <w:tcPr>
            <w:tcW w:w="1276" w:type="dxa"/>
            <w:vAlign w:val="center"/>
          </w:tcPr>
          <w:p w14:paraId="237DF37D">
            <w:pPr>
              <w:pStyle w:val="7"/>
            </w:pPr>
            <w:r>
              <w:t>数量指标</w:t>
            </w:r>
          </w:p>
        </w:tc>
        <w:tc>
          <w:tcPr>
            <w:tcW w:w="1332" w:type="dxa"/>
            <w:vAlign w:val="center"/>
          </w:tcPr>
          <w:p w14:paraId="36FC80E0">
            <w:pPr>
              <w:pStyle w:val="7"/>
            </w:pPr>
            <w:r>
              <w:t>补助人员数量</w:t>
            </w:r>
          </w:p>
        </w:tc>
        <w:tc>
          <w:tcPr>
            <w:tcW w:w="3430" w:type="dxa"/>
            <w:vAlign w:val="center"/>
          </w:tcPr>
          <w:p w14:paraId="552F0E8B">
            <w:pPr>
              <w:pStyle w:val="7"/>
            </w:pPr>
            <w:r>
              <w:t>补助人员数量</w:t>
            </w:r>
          </w:p>
        </w:tc>
        <w:tc>
          <w:tcPr>
            <w:tcW w:w="2551" w:type="dxa"/>
            <w:vAlign w:val="center"/>
          </w:tcPr>
          <w:p w14:paraId="1476E12F">
            <w:pPr>
              <w:pStyle w:val="7"/>
            </w:pPr>
            <w:r>
              <w:t>≥850人</w:t>
            </w:r>
          </w:p>
        </w:tc>
      </w:tr>
      <w:tr w14:paraId="55CB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FE478"/>
        </w:tc>
        <w:tc>
          <w:tcPr>
            <w:tcW w:w="1276" w:type="dxa"/>
            <w:vAlign w:val="center"/>
          </w:tcPr>
          <w:p w14:paraId="3E17753B">
            <w:pPr>
              <w:pStyle w:val="7"/>
            </w:pPr>
            <w:r>
              <w:t>质量指标</w:t>
            </w:r>
          </w:p>
        </w:tc>
        <w:tc>
          <w:tcPr>
            <w:tcW w:w="1332" w:type="dxa"/>
            <w:vAlign w:val="center"/>
          </w:tcPr>
          <w:p w14:paraId="4F509811">
            <w:pPr>
              <w:pStyle w:val="7"/>
            </w:pPr>
            <w:r>
              <w:t>补助资金发放率</w:t>
            </w:r>
          </w:p>
        </w:tc>
        <w:tc>
          <w:tcPr>
            <w:tcW w:w="3430" w:type="dxa"/>
            <w:vAlign w:val="center"/>
          </w:tcPr>
          <w:p w14:paraId="4A008C84">
            <w:pPr>
              <w:pStyle w:val="7"/>
            </w:pPr>
            <w:r>
              <w:t>补助资金发放率</w:t>
            </w:r>
          </w:p>
        </w:tc>
        <w:tc>
          <w:tcPr>
            <w:tcW w:w="2551" w:type="dxa"/>
            <w:vAlign w:val="center"/>
          </w:tcPr>
          <w:p w14:paraId="2054EEEA">
            <w:pPr>
              <w:pStyle w:val="7"/>
            </w:pPr>
            <w:r>
              <w:t>100%</w:t>
            </w:r>
          </w:p>
        </w:tc>
      </w:tr>
      <w:tr w14:paraId="5DCD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D8717"/>
        </w:tc>
        <w:tc>
          <w:tcPr>
            <w:tcW w:w="1276" w:type="dxa"/>
            <w:vAlign w:val="center"/>
          </w:tcPr>
          <w:p w14:paraId="59574230">
            <w:pPr>
              <w:pStyle w:val="7"/>
            </w:pPr>
            <w:r>
              <w:t>时效指标</w:t>
            </w:r>
          </w:p>
        </w:tc>
        <w:tc>
          <w:tcPr>
            <w:tcW w:w="1332" w:type="dxa"/>
            <w:vAlign w:val="center"/>
          </w:tcPr>
          <w:p w14:paraId="3EC51AD3">
            <w:pPr>
              <w:pStyle w:val="7"/>
            </w:pPr>
            <w:r>
              <w:t>补助资金发放及时率</w:t>
            </w:r>
          </w:p>
        </w:tc>
        <w:tc>
          <w:tcPr>
            <w:tcW w:w="3430" w:type="dxa"/>
            <w:vAlign w:val="center"/>
          </w:tcPr>
          <w:p w14:paraId="18C55168">
            <w:pPr>
              <w:pStyle w:val="7"/>
            </w:pPr>
            <w:r>
              <w:t>补助资金发放及时率</w:t>
            </w:r>
          </w:p>
        </w:tc>
        <w:tc>
          <w:tcPr>
            <w:tcW w:w="2551" w:type="dxa"/>
            <w:vAlign w:val="center"/>
          </w:tcPr>
          <w:p w14:paraId="64D6FA55">
            <w:pPr>
              <w:pStyle w:val="7"/>
            </w:pPr>
            <w:r>
              <w:t>100%</w:t>
            </w:r>
          </w:p>
        </w:tc>
      </w:tr>
      <w:tr w14:paraId="7C3A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ED143"/>
        </w:tc>
        <w:tc>
          <w:tcPr>
            <w:tcW w:w="1276" w:type="dxa"/>
            <w:vAlign w:val="center"/>
          </w:tcPr>
          <w:p w14:paraId="5BB34EF3">
            <w:pPr>
              <w:pStyle w:val="7"/>
            </w:pPr>
            <w:r>
              <w:t>成本指标</w:t>
            </w:r>
          </w:p>
        </w:tc>
        <w:tc>
          <w:tcPr>
            <w:tcW w:w="1332" w:type="dxa"/>
            <w:vAlign w:val="center"/>
          </w:tcPr>
          <w:p w14:paraId="4F23A8F1">
            <w:pPr>
              <w:pStyle w:val="7"/>
            </w:pPr>
            <w:r>
              <w:t>补助资金金额</w:t>
            </w:r>
          </w:p>
        </w:tc>
        <w:tc>
          <w:tcPr>
            <w:tcW w:w="3430" w:type="dxa"/>
            <w:vAlign w:val="center"/>
          </w:tcPr>
          <w:p w14:paraId="785D0234">
            <w:pPr>
              <w:pStyle w:val="7"/>
            </w:pPr>
            <w:r>
              <w:t>补助资金金额</w:t>
            </w:r>
          </w:p>
        </w:tc>
        <w:tc>
          <w:tcPr>
            <w:tcW w:w="2551" w:type="dxa"/>
            <w:vAlign w:val="center"/>
          </w:tcPr>
          <w:p w14:paraId="3CCADAC9">
            <w:pPr>
              <w:pStyle w:val="7"/>
            </w:pPr>
            <w:r>
              <w:t>3348万元</w:t>
            </w:r>
          </w:p>
        </w:tc>
      </w:tr>
      <w:tr w14:paraId="5573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5513F">
            <w:pPr>
              <w:pStyle w:val="8"/>
            </w:pPr>
            <w:r>
              <w:t>效益指标</w:t>
            </w:r>
          </w:p>
        </w:tc>
        <w:tc>
          <w:tcPr>
            <w:tcW w:w="1276" w:type="dxa"/>
            <w:vAlign w:val="center"/>
          </w:tcPr>
          <w:p w14:paraId="231C8EB2">
            <w:pPr>
              <w:pStyle w:val="7"/>
            </w:pPr>
            <w:r>
              <w:t>社会效益指标</w:t>
            </w:r>
          </w:p>
        </w:tc>
        <w:tc>
          <w:tcPr>
            <w:tcW w:w="1332" w:type="dxa"/>
            <w:vAlign w:val="center"/>
          </w:tcPr>
          <w:p w14:paraId="5E82BDE9">
            <w:pPr>
              <w:pStyle w:val="7"/>
            </w:pPr>
            <w:r>
              <w:t>改善补助对象生活</w:t>
            </w:r>
          </w:p>
        </w:tc>
        <w:tc>
          <w:tcPr>
            <w:tcW w:w="3430" w:type="dxa"/>
            <w:vAlign w:val="center"/>
          </w:tcPr>
          <w:p w14:paraId="43FC33A4">
            <w:pPr>
              <w:pStyle w:val="7"/>
            </w:pPr>
            <w:r>
              <w:t>改善补助对象生活</w:t>
            </w:r>
          </w:p>
        </w:tc>
        <w:tc>
          <w:tcPr>
            <w:tcW w:w="2551" w:type="dxa"/>
            <w:vAlign w:val="center"/>
          </w:tcPr>
          <w:p w14:paraId="5402FFF9">
            <w:pPr>
              <w:pStyle w:val="7"/>
            </w:pPr>
            <w:r>
              <w:t>有所提升</w:t>
            </w:r>
          </w:p>
        </w:tc>
      </w:tr>
      <w:tr w14:paraId="04225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6A9D41">
            <w:pPr>
              <w:pStyle w:val="8"/>
            </w:pPr>
            <w:r>
              <w:t>效益指标</w:t>
            </w:r>
          </w:p>
        </w:tc>
        <w:tc>
          <w:tcPr>
            <w:tcW w:w="1276" w:type="dxa"/>
            <w:vAlign w:val="center"/>
          </w:tcPr>
          <w:p w14:paraId="6D95CA31">
            <w:pPr>
              <w:pStyle w:val="7"/>
            </w:pPr>
            <w:r>
              <w:t>社会效益指标</w:t>
            </w:r>
          </w:p>
        </w:tc>
        <w:tc>
          <w:tcPr>
            <w:tcW w:w="1332" w:type="dxa"/>
            <w:vAlign w:val="center"/>
          </w:tcPr>
          <w:p w14:paraId="5AF662A2">
            <w:pPr>
              <w:pStyle w:val="7"/>
            </w:pPr>
            <w:r>
              <w:t>增加公共卫生医院的收入,保障公共卫生任务的完成</w:t>
            </w:r>
          </w:p>
        </w:tc>
        <w:tc>
          <w:tcPr>
            <w:tcW w:w="3430" w:type="dxa"/>
            <w:vAlign w:val="center"/>
          </w:tcPr>
          <w:p w14:paraId="4016EDFE">
            <w:pPr>
              <w:pStyle w:val="7"/>
            </w:pPr>
            <w:r>
              <w:t>增加公共卫生医院的收入,保障公共卫生任务的完成</w:t>
            </w:r>
          </w:p>
        </w:tc>
        <w:tc>
          <w:tcPr>
            <w:tcW w:w="2551" w:type="dxa"/>
            <w:vAlign w:val="center"/>
          </w:tcPr>
          <w:p w14:paraId="5E056134">
            <w:pPr>
              <w:pStyle w:val="7"/>
            </w:pPr>
            <w:r>
              <w:t>有所提升</w:t>
            </w:r>
          </w:p>
        </w:tc>
      </w:tr>
      <w:tr w14:paraId="5704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770BF">
            <w:pPr>
              <w:pStyle w:val="8"/>
            </w:pPr>
            <w:r>
              <w:t>满意度指标</w:t>
            </w:r>
          </w:p>
        </w:tc>
        <w:tc>
          <w:tcPr>
            <w:tcW w:w="1276" w:type="dxa"/>
            <w:vAlign w:val="center"/>
          </w:tcPr>
          <w:p w14:paraId="1FAE4828">
            <w:pPr>
              <w:pStyle w:val="7"/>
            </w:pPr>
            <w:r>
              <w:t>服务对象满意度指标</w:t>
            </w:r>
          </w:p>
        </w:tc>
        <w:tc>
          <w:tcPr>
            <w:tcW w:w="1332" w:type="dxa"/>
            <w:vAlign w:val="center"/>
          </w:tcPr>
          <w:p w14:paraId="02547579">
            <w:pPr>
              <w:pStyle w:val="7"/>
            </w:pPr>
            <w:r>
              <w:t>补助对象满意度</w:t>
            </w:r>
          </w:p>
        </w:tc>
        <w:tc>
          <w:tcPr>
            <w:tcW w:w="3430" w:type="dxa"/>
            <w:vAlign w:val="center"/>
          </w:tcPr>
          <w:p w14:paraId="34E03EBB">
            <w:pPr>
              <w:pStyle w:val="7"/>
            </w:pPr>
            <w:r>
              <w:t>补助对象满意度</w:t>
            </w:r>
          </w:p>
        </w:tc>
        <w:tc>
          <w:tcPr>
            <w:tcW w:w="2551" w:type="dxa"/>
            <w:vAlign w:val="center"/>
          </w:tcPr>
          <w:p w14:paraId="2D55B25A">
            <w:pPr>
              <w:pStyle w:val="7"/>
            </w:pPr>
            <w:r>
              <w:t>≥90%</w:t>
            </w:r>
          </w:p>
        </w:tc>
      </w:tr>
    </w:tbl>
    <w:p w14:paraId="067C5CF7">
      <w:pPr>
        <w:sectPr>
          <w:pgSz w:w="11900" w:h="16840"/>
          <w:pgMar w:top="1984" w:right="1304" w:bottom="1134" w:left="1304" w:header="720" w:footer="720" w:gutter="0"/>
          <w:cols w:space="720" w:num="1"/>
        </w:sectPr>
      </w:pPr>
    </w:p>
    <w:p w14:paraId="7B46AC2D">
      <w:pPr>
        <w:jc w:val="center"/>
      </w:pPr>
    </w:p>
    <w:p w14:paraId="250F1E98">
      <w:pPr>
        <w:ind w:firstLine="560"/>
        <w:jc w:val="center"/>
        <w:outlineLvl w:val="3"/>
      </w:pPr>
      <w:bookmarkStart w:id="1" w:name="_Toc_4_4_0000000260"/>
      <w:r>
        <w:rPr>
          <w:rFonts w:ascii="方正仿宋_GBK" w:hAnsi="方正仿宋_GBK" w:eastAsia="方正仿宋_GBK" w:cs="方正仿宋_GBK"/>
          <w:sz w:val="28"/>
        </w:rPr>
        <w:t>公立医院综合改革-01直达资金-2024年医疗服务与保障能力提升绩效目标表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B6D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09A1B0">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0F029DA1">
            <w:pPr>
              <w:pStyle w:val="5"/>
            </w:pPr>
            <w:r>
              <w:t>单位：万元</w:t>
            </w:r>
          </w:p>
        </w:tc>
      </w:tr>
      <w:tr w14:paraId="53D30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C31B3">
            <w:pPr>
              <w:pStyle w:val="6"/>
            </w:pPr>
            <w:r>
              <w:t>项目名称</w:t>
            </w:r>
          </w:p>
        </w:tc>
        <w:tc>
          <w:tcPr>
            <w:tcW w:w="8589" w:type="dxa"/>
            <w:gridSpan w:val="6"/>
            <w:vAlign w:val="center"/>
          </w:tcPr>
          <w:p w14:paraId="54CC862F">
            <w:pPr>
              <w:pStyle w:val="7"/>
            </w:pPr>
            <w:r>
              <w:t>公立医院综合改革-01直达资金-2024年医疗服务与保障能力提升</w:t>
            </w:r>
          </w:p>
        </w:tc>
      </w:tr>
      <w:tr w14:paraId="143C1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2FAE7">
            <w:pPr>
              <w:pStyle w:val="6"/>
            </w:pPr>
            <w:r>
              <w:t>预算规模及资金用途</w:t>
            </w:r>
          </w:p>
        </w:tc>
        <w:tc>
          <w:tcPr>
            <w:tcW w:w="1276" w:type="dxa"/>
            <w:vAlign w:val="center"/>
          </w:tcPr>
          <w:p w14:paraId="28CEDD10">
            <w:pPr>
              <w:pStyle w:val="6"/>
            </w:pPr>
            <w:r>
              <w:t>预算数</w:t>
            </w:r>
          </w:p>
        </w:tc>
        <w:tc>
          <w:tcPr>
            <w:tcW w:w="1332" w:type="dxa"/>
            <w:vAlign w:val="center"/>
          </w:tcPr>
          <w:p w14:paraId="41036EAB">
            <w:pPr>
              <w:pStyle w:val="7"/>
            </w:pPr>
            <w:r>
              <w:t>20.95</w:t>
            </w:r>
          </w:p>
        </w:tc>
        <w:tc>
          <w:tcPr>
            <w:tcW w:w="1587" w:type="dxa"/>
            <w:vAlign w:val="center"/>
          </w:tcPr>
          <w:p w14:paraId="4E679052">
            <w:pPr>
              <w:pStyle w:val="6"/>
            </w:pPr>
            <w:r>
              <w:t>其中：财政    资金</w:t>
            </w:r>
          </w:p>
        </w:tc>
        <w:tc>
          <w:tcPr>
            <w:tcW w:w="1843" w:type="dxa"/>
            <w:vAlign w:val="center"/>
          </w:tcPr>
          <w:p w14:paraId="3149575B">
            <w:pPr>
              <w:pStyle w:val="7"/>
            </w:pPr>
            <w:r>
              <w:t>20.95</w:t>
            </w:r>
          </w:p>
        </w:tc>
        <w:tc>
          <w:tcPr>
            <w:tcW w:w="1276" w:type="dxa"/>
            <w:vAlign w:val="center"/>
          </w:tcPr>
          <w:p w14:paraId="4FD5FDC1">
            <w:pPr>
              <w:pStyle w:val="6"/>
            </w:pPr>
            <w:r>
              <w:t>其他资金</w:t>
            </w:r>
          </w:p>
        </w:tc>
        <w:tc>
          <w:tcPr>
            <w:tcW w:w="1276" w:type="dxa"/>
            <w:vAlign w:val="center"/>
          </w:tcPr>
          <w:p w14:paraId="0259F73C">
            <w:pPr>
              <w:pStyle w:val="7"/>
            </w:pPr>
          </w:p>
        </w:tc>
      </w:tr>
      <w:tr w14:paraId="76DE3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C2544"/>
        </w:tc>
        <w:tc>
          <w:tcPr>
            <w:tcW w:w="8589" w:type="dxa"/>
            <w:gridSpan w:val="6"/>
            <w:vAlign w:val="center"/>
          </w:tcPr>
          <w:p w14:paraId="6AF5338E">
            <w:pPr>
              <w:pStyle w:val="7"/>
            </w:pPr>
            <w:r>
              <w:t>软件系统维保</w:t>
            </w:r>
          </w:p>
        </w:tc>
      </w:tr>
      <w:tr w14:paraId="1C089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22A9A">
            <w:pPr>
              <w:pStyle w:val="6"/>
            </w:pPr>
            <w:r>
              <w:t>绩效目标</w:t>
            </w:r>
          </w:p>
        </w:tc>
        <w:tc>
          <w:tcPr>
            <w:tcW w:w="8589" w:type="dxa"/>
            <w:gridSpan w:val="6"/>
            <w:vAlign w:val="center"/>
          </w:tcPr>
          <w:p w14:paraId="7DE24EF2">
            <w:pPr>
              <w:pStyle w:val="7"/>
            </w:pPr>
            <w:r>
              <w:t>1.软件系统维保</w:t>
            </w:r>
          </w:p>
        </w:tc>
      </w:tr>
    </w:tbl>
    <w:p w14:paraId="753BF70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EB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9EBBF">
            <w:pPr>
              <w:pStyle w:val="6"/>
            </w:pPr>
            <w:r>
              <w:t>一级指标</w:t>
            </w:r>
          </w:p>
        </w:tc>
        <w:tc>
          <w:tcPr>
            <w:tcW w:w="1276" w:type="dxa"/>
            <w:vAlign w:val="center"/>
          </w:tcPr>
          <w:p w14:paraId="03823EF7">
            <w:pPr>
              <w:pStyle w:val="6"/>
            </w:pPr>
            <w:r>
              <w:t>二级指标</w:t>
            </w:r>
          </w:p>
        </w:tc>
        <w:tc>
          <w:tcPr>
            <w:tcW w:w="1332" w:type="dxa"/>
            <w:vAlign w:val="center"/>
          </w:tcPr>
          <w:p w14:paraId="420F0BEF">
            <w:pPr>
              <w:pStyle w:val="6"/>
            </w:pPr>
            <w:r>
              <w:t>三级指标</w:t>
            </w:r>
          </w:p>
        </w:tc>
        <w:tc>
          <w:tcPr>
            <w:tcW w:w="3430" w:type="dxa"/>
            <w:vAlign w:val="center"/>
          </w:tcPr>
          <w:p w14:paraId="4B9CF372">
            <w:pPr>
              <w:pStyle w:val="6"/>
            </w:pPr>
            <w:r>
              <w:t>绩效指标描述</w:t>
            </w:r>
          </w:p>
        </w:tc>
        <w:tc>
          <w:tcPr>
            <w:tcW w:w="2551" w:type="dxa"/>
            <w:vAlign w:val="center"/>
          </w:tcPr>
          <w:p w14:paraId="14E954B2">
            <w:pPr>
              <w:pStyle w:val="6"/>
            </w:pPr>
            <w:r>
              <w:t>指标值</w:t>
            </w:r>
          </w:p>
        </w:tc>
      </w:tr>
      <w:tr w14:paraId="3AAE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AEB0A">
            <w:pPr>
              <w:pStyle w:val="8"/>
            </w:pPr>
            <w:r>
              <w:t>产出指标</w:t>
            </w:r>
          </w:p>
        </w:tc>
        <w:tc>
          <w:tcPr>
            <w:tcW w:w="1276" w:type="dxa"/>
            <w:vAlign w:val="center"/>
          </w:tcPr>
          <w:p w14:paraId="25E726B3">
            <w:pPr>
              <w:pStyle w:val="7"/>
            </w:pPr>
            <w:r>
              <w:t>数量指标</w:t>
            </w:r>
          </w:p>
        </w:tc>
        <w:tc>
          <w:tcPr>
            <w:tcW w:w="1332" w:type="dxa"/>
            <w:vAlign w:val="center"/>
          </w:tcPr>
          <w:p w14:paraId="6DC65036">
            <w:pPr>
              <w:pStyle w:val="7"/>
            </w:pPr>
            <w:r>
              <w:t>维保涉及系统及硬件</w:t>
            </w:r>
          </w:p>
        </w:tc>
        <w:tc>
          <w:tcPr>
            <w:tcW w:w="3430" w:type="dxa"/>
            <w:vAlign w:val="center"/>
          </w:tcPr>
          <w:p w14:paraId="1402A1BD">
            <w:pPr>
              <w:pStyle w:val="7"/>
            </w:pPr>
            <w:r>
              <w:t>维保涉及系统数量</w:t>
            </w:r>
          </w:p>
        </w:tc>
        <w:tc>
          <w:tcPr>
            <w:tcW w:w="2551" w:type="dxa"/>
            <w:vAlign w:val="center"/>
          </w:tcPr>
          <w:p w14:paraId="373A8EAE">
            <w:pPr>
              <w:pStyle w:val="7"/>
            </w:pPr>
            <w:r>
              <w:t>≥1个</w:t>
            </w:r>
          </w:p>
        </w:tc>
      </w:tr>
      <w:tr w14:paraId="5587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EF747"/>
        </w:tc>
        <w:tc>
          <w:tcPr>
            <w:tcW w:w="1276" w:type="dxa"/>
            <w:vAlign w:val="center"/>
          </w:tcPr>
          <w:p w14:paraId="7D31BEA9">
            <w:pPr>
              <w:pStyle w:val="7"/>
            </w:pPr>
            <w:r>
              <w:t>质量指标</w:t>
            </w:r>
          </w:p>
        </w:tc>
        <w:tc>
          <w:tcPr>
            <w:tcW w:w="1332" w:type="dxa"/>
            <w:vAlign w:val="center"/>
          </w:tcPr>
          <w:p w14:paraId="0E56DDFD">
            <w:pPr>
              <w:pStyle w:val="7"/>
            </w:pPr>
            <w:r>
              <w:t>运维周期内问题解决率</w:t>
            </w:r>
          </w:p>
        </w:tc>
        <w:tc>
          <w:tcPr>
            <w:tcW w:w="3430" w:type="dxa"/>
            <w:vAlign w:val="center"/>
          </w:tcPr>
          <w:p w14:paraId="782B77AE">
            <w:pPr>
              <w:pStyle w:val="7"/>
            </w:pPr>
            <w:r>
              <w:t>运维周期内问题解决率</w:t>
            </w:r>
          </w:p>
        </w:tc>
        <w:tc>
          <w:tcPr>
            <w:tcW w:w="2551" w:type="dxa"/>
            <w:vAlign w:val="center"/>
          </w:tcPr>
          <w:p w14:paraId="482197B7">
            <w:pPr>
              <w:pStyle w:val="7"/>
            </w:pPr>
            <w:r>
              <w:t>≥90%</w:t>
            </w:r>
          </w:p>
        </w:tc>
      </w:tr>
      <w:tr w14:paraId="5F6A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E2FEE"/>
        </w:tc>
        <w:tc>
          <w:tcPr>
            <w:tcW w:w="1276" w:type="dxa"/>
            <w:vAlign w:val="center"/>
          </w:tcPr>
          <w:p w14:paraId="05E60F2A">
            <w:pPr>
              <w:pStyle w:val="7"/>
            </w:pPr>
            <w:r>
              <w:t>时效指标</w:t>
            </w:r>
          </w:p>
        </w:tc>
        <w:tc>
          <w:tcPr>
            <w:tcW w:w="1332" w:type="dxa"/>
            <w:vAlign w:val="center"/>
          </w:tcPr>
          <w:p w14:paraId="1B1DB539">
            <w:pPr>
              <w:pStyle w:val="7"/>
            </w:pPr>
            <w:r>
              <w:t>项目完成时间</w:t>
            </w:r>
          </w:p>
        </w:tc>
        <w:tc>
          <w:tcPr>
            <w:tcW w:w="3430" w:type="dxa"/>
            <w:vAlign w:val="center"/>
          </w:tcPr>
          <w:p w14:paraId="758566E5">
            <w:pPr>
              <w:pStyle w:val="7"/>
            </w:pPr>
            <w:r>
              <w:t>项目完成时间</w:t>
            </w:r>
          </w:p>
        </w:tc>
        <w:tc>
          <w:tcPr>
            <w:tcW w:w="2551" w:type="dxa"/>
            <w:vAlign w:val="center"/>
          </w:tcPr>
          <w:p w14:paraId="277E894B">
            <w:pPr>
              <w:pStyle w:val="7"/>
            </w:pPr>
            <w:r>
              <w:t>2025年</w:t>
            </w:r>
          </w:p>
        </w:tc>
      </w:tr>
      <w:tr w14:paraId="1208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4EEFC"/>
        </w:tc>
        <w:tc>
          <w:tcPr>
            <w:tcW w:w="1276" w:type="dxa"/>
            <w:vAlign w:val="center"/>
          </w:tcPr>
          <w:p w14:paraId="566250D6">
            <w:pPr>
              <w:pStyle w:val="7"/>
            </w:pPr>
            <w:r>
              <w:t>成本指标</w:t>
            </w:r>
          </w:p>
        </w:tc>
        <w:tc>
          <w:tcPr>
            <w:tcW w:w="1332" w:type="dxa"/>
            <w:vAlign w:val="center"/>
          </w:tcPr>
          <w:p w14:paraId="15B39D97">
            <w:pPr>
              <w:pStyle w:val="7"/>
            </w:pPr>
            <w:r>
              <w:t>项目实际成本</w:t>
            </w:r>
          </w:p>
        </w:tc>
        <w:tc>
          <w:tcPr>
            <w:tcW w:w="3430" w:type="dxa"/>
            <w:vAlign w:val="center"/>
          </w:tcPr>
          <w:p w14:paraId="0CF04132">
            <w:pPr>
              <w:pStyle w:val="7"/>
            </w:pPr>
            <w:r>
              <w:t>项目实际成本</w:t>
            </w:r>
          </w:p>
        </w:tc>
        <w:tc>
          <w:tcPr>
            <w:tcW w:w="2551" w:type="dxa"/>
            <w:vAlign w:val="center"/>
          </w:tcPr>
          <w:p w14:paraId="150A27B7">
            <w:pPr>
              <w:pStyle w:val="7"/>
            </w:pPr>
            <w:r>
              <w:t>≤20.95万</w:t>
            </w:r>
          </w:p>
        </w:tc>
      </w:tr>
      <w:tr w14:paraId="347C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B7D56">
            <w:pPr>
              <w:pStyle w:val="8"/>
            </w:pPr>
            <w:r>
              <w:t>效益指标</w:t>
            </w:r>
          </w:p>
        </w:tc>
        <w:tc>
          <w:tcPr>
            <w:tcW w:w="1276" w:type="dxa"/>
            <w:vAlign w:val="center"/>
          </w:tcPr>
          <w:p w14:paraId="5530F5C0">
            <w:pPr>
              <w:pStyle w:val="7"/>
            </w:pPr>
            <w:r>
              <w:t>经济效益指标</w:t>
            </w:r>
          </w:p>
        </w:tc>
        <w:tc>
          <w:tcPr>
            <w:tcW w:w="1332" w:type="dxa"/>
            <w:vAlign w:val="center"/>
          </w:tcPr>
          <w:p w14:paraId="016C89E1">
            <w:pPr>
              <w:pStyle w:val="7"/>
            </w:pPr>
            <w:r>
              <w:t>经济效益提高</w:t>
            </w:r>
          </w:p>
        </w:tc>
        <w:tc>
          <w:tcPr>
            <w:tcW w:w="3430" w:type="dxa"/>
            <w:vAlign w:val="center"/>
          </w:tcPr>
          <w:p w14:paraId="46E43936">
            <w:pPr>
              <w:pStyle w:val="7"/>
            </w:pPr>
            <w:r>
              <w:t>经济效益提高</w:t>
            </w:r>
          </w:p>
        </w:tc>
        <w:tc>
          <w:tcPr>
            <w:tcW w:w="2551" w:type="dxa"/>
            <w:vAlign w:val="center"/>
          </w:tcPr>
          <w:p w14:paraId="64845765">
            <w:pPr>
              <w:pStyle w:val="7"/>
            </w:pPr>
            <w:r>
              <w:t>提升医院经济效益</w:t>
            </w:r>
          </w:p>
        </w:tc>
      </w:tr>
      <w:tr w14:paraId="00E7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A2F3F">
            <w:pPr>
              <w:pStyle w:val="8"/>
            </w:pPr>
            <w:r>
              <w:t>效益指标</w:t>
            </w:r>
          </w:p>
        </w:tc>
        <w:tc>
          <w:tcPr>
            <w:tcW w:w="1276" w:type="dxa"/>
            <w:vAlign w:val="center"/>
          </w:tcPr>
          <w:p w14:paraId="3CE88A17">
            <w:pPr>
              <w:pStyle w:val="7"/>
            </w:pPr>
            <w:r>
              <w:t>可持续影响指标</w:t>
            </w:r>
          </w:p>
        </w:tc>
        <w:tc>
          <w:tcPr>
            <w:tcW w:w="1332" w:type="dxa"/>
            <w:vAlign w:val="center"/>
          </w:tcPr>
          <w:p w14:paraId="676174DA">
            <w:pPr>
              <w:pStyle w:val="7"/>
            </w:pPr>
            <w:r>
              <w:t>可持续使用</w:t>
            </w:r>
          </w:p>
        </w:tc>
        <w:tc>
          <w:tcPr>
            <w:tcW w:w="3430" w:type="dxa"/>
            <w:vAlign w:val="center"/>
          </w:tcPr>
          <w:p w14:paraId="7B59AD31">
            <w:pPr>
              <w:pStyle w:val="7"/>
            </w:pPr>
            <w:r>
              <w:t>可持续使用</w:t>
            </w:r>
          </w:p>
        </w:tc>
        <w:tc>
          <w:tcPr>
            <w:tcW w:w="2551" w:type="dxa"/>
            <w:vAlign w:val="center"/>
          </w:tcPr>
          <w:p w14:paraId="47A0EC61">
            <w:pPr>
              <w:pStyle w:val="7"/>
            </w:pPr>
            <w:r>
              <w:t>可持续使用</w:t>
            </w:r>
          </w:p>
        </w:tc>
      </w:tr>
      <w:tr w14:paraId="2C5F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45FB7">
            <w:pPr>
              <w:pStyle w:val="8"/>
            </w:pPr>
            <w:r>
              <w:t>满意度指标</w:t>
            </w:r>
          </w:p>
        </w:tc>
        <w:tc>
          <w:tcPr>
            <w:tcW w:w="1276" w:type="dxa"/>
            <w:vAlign w:val="center"/>
          </w:tcPr>
          <w:p w14:paraId="47FF2790">
            <w:pPr>
              <w:pStyle w:val="7"/>
            </w:pPr>
            <w:r>
              <w:t>服务对象满意度指标</w:t>
            </w:r>
          </w:p>
        </w:tc>
        <w:tc>
          <w:tcPr>
            <w:tcW w:w="1332" w:type="dxa"/>
            <w:vAlign w:val="center"/>
          </w:tcPr>
          <w:p w14:paraId="3918562B">
            <w:pPr>
              <w:pStyle w:val="7"/>
            </w:pPr>
            <w:r>
              <w:t>使用部门满意度</w:t>
            </w:r>
          </w:p>
        </w:tc>
        <w:tc>
          <w:tcPr>
            <w:tcW w:w="3430" w:type="dxa"/>
            <w:vAlign w:val="center"/>
          </w:tcPr>
          <w:p w14:paraId="4585545B">
            <w:pPr>
              <w:pStyle w:val="7"/>
            </w:pPr>
            <w:r>
              <w:t>使用部门满意度</w:t>
            </w:r>
          </w:p>
        </w:tc>
        <w:tc>
          <w:tcPr>
            <w:tcW w:w="2551" w:type="dxa"/>
            <w:vAlign w:val="center"/>
          </w:tcPr>
          <w:p w14:paraId="741C3B8C">
            <w:pPr>
              <w:pStyle w:val="7"/>
            </w:pPr>
            <w:r>
              <w:t>≥80%</w:t>
            </w:r>
          </w:p>
        </w:tc>
      </w:tr>
    </w:tbl>
    <w:p w14:paraId="4A818449">
      <w:pPr>
        <w:sectPr>
          <w:pgSz w:w="11900" w:h="16840"/>
          <w:pgMar w:top="1984" w:right="1304" w:bottom="1134" w:left="1304" w:header="720" w:footer="720" w:gutter="0"/>
          <w:cols w:space="720" w:num="1"/>
        </w:sectPr>
      </w:pPr>
    </w:p>
    <w:p w14:paraId="5E5D67C8">
      <w:pPr>
        <w:jc w:val="center"/>
      </w:pPr>
    </w:p>
    <w:p w14:paraId="21DECA3B">
      <w:pPr>
        <w:ind w:firstLine="560"/>
        <w:jc w:val="center"/>
        <w:outlineLvl w:val="3"/>
      </w:pPr>
      <w:bookmarkStart w:id="2" w:name="_Toc_4_4_0000000261"/>
      <w:r>
        <w:rPr>
          <w:rFonts w:ascii="方正仿宋_GBK" w:hAnsi="方正仿宋_GBK" w:eastAsia="方正仿宋_GBK" w:cs="方正仿宋_GBK"/>
          <w:sz w:val="28"/>
        </w:rPr>
        <w:t>公立医院综合改革（2025年中央医疗服务与保障能力提升）绩效目标表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E200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6E2289">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0B31628B">
            <w:pPr>
              <w:pStyle w:val="5"/>
            </w:pPr>
            <w:r>
              <w:t>单位：万元</w:t>
            </w:r>
          </w:p>
        </w:tc>
      </w:tr>
      <w:tr w14:paraId="3CB29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910DA">
            <w:pPr>
              <w:pStyle w:val="6"/>
            </w:pPr>
            <w:r>
              <w:t>项目名称</w:t>
            </w:r>
          </w:p>
        </w:tc>
        <w:tc>
          <w:tcPr>
            <w:tcW w:w="8589" w:type="dxa"/>
            <w:gridSpan w:val="6"/>
            <w:vAlign w:val="center"/>
          </w:tcPr>
          <w:p w14:paraId="3E25E34F">
            <w:pPr>
              <w:pStyle w:val="7"/>
            </w:pPr>
            <w:r>
              <w:t>公立医院综合改革（2025年中央医疗服务与保障能力提升）</w:t>
            </w:r>
          </w:p>
        </w:tc>
      </w:tr>
      <w:tr w14:paraId="2E28B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4AD55">
            <w:pPr>
              <w:pStyle w:val="6"/>
            </w:pPr>
            <w:r>
              <w:t>预算规模及资金用途</w:t>
            </w:r>
          </w:p>
        </w:tc>
        <w:tc>
          <w:tcPr>
            <w:tcW w:w="1276" w:type="dxa"/>
            <w:vAlign w:val="center"/>
          </w:tcPr>
          <w:p w14:paraId="0D81CDB5">
            <w:pPr>
              <w:pStyle w:val="6"/>
            </w:pPr>
            <w:r>
              <w:t>预算数</w:t>
            </w:r>
          </w:p>
        </w:tc>
        <w:tc>
          <w:tcPr>
            <w:tcW w:w="1332" w:type="dxa"/>
            <w:vAlign w:val="center"/>
          </w:tcPr>
          <w:p w14:paraId="58EE47B0">
            <w:pPr>
              <w:pStyle w:val="7"/>
            </w:pPr>
            <w:r>
              <w:t>35.00</w:t>
            </w:r>
          </w:p>
        </w:tc>
        <w:tc>
          <w:tcPr>
            <w:tcW w:w="1587" w:type="dxa"/>
            <w:vAlign w:val="center"/>
          </w:tcPr>
          <w:p w14:paraId="61260BE7">
            <w:pPr>
              <w:pStyle w:val="6"/>
            </w:pPr>
            <w:r>
              <w:t>其中：财政    资金</w:t>
            </w:r>
          </w:p>
        </w:tc>
        <w:tc>
          <w:tcPr>
            <w:tcW w:w="1843" w:type="dxa"/>
            <w:vAlign w:val="center"/>
          </w:tcPr>
          <w:p w14:paraId="5A3FBDCD">
            <w:pPr>
              <w:pStyle w:val="7"/>
            </w:pPr>
            <w:r>
              <w:t>35.00</w:t>
            </w:r>
          </w:p>
        </w:tc>
        <w:tc>
          <w:tcPr>
            <w:tcW w:w="1276" w:type="dxa"/>
            <w:vAlign w:val="center"/>
          </w:tcPr>
          <w:p w14:paraId="52FDD653">
            <w:pPr>
              <w:pStyle w:val="6"/>
            </w:pPr>
            <w:r>
              <w:t>其他资金</w:t>
            </w:r>
          </w:p>
        </w:tc>
        <w:tc>
          <w:tcPr>
            <w:tcW w:w="1276" w:type="dxa"/>
            <w:vAlign w:val="center"/>
          </w:tcPr>
          <w:p w14:paraId="51BEC573">
            <w:pPr>
              <w:pStyle w:val="7"/>
            </w:pPr>
          </w:p>
        </w:tc>
      </w:tr>
      <w:tr w14:paraId="754E3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5DB96"/>
        </w:tc>
        <w:tc>
          <w:tcPr>
            <w:tcW w:w="8589" w:type="dxa"/>
            <w:gridSpan w:val="6"/>
            <w:vAlign w:val="center"/>
          </w:tcPr>
          <w:p w14:paraId="59384882">
            <w:pPr>
              <w:pStyle w:val="7"/>
            </w:pPr>
            <w:r>
              <w:t>软件系统和硬件设备维保。</w:t>
            </w:r>
          </w:p>
        </w:tc>
      </w:tr>
      <w:tr w14:paraId="5E1A1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63463">
            <w:pPr>
              <w:pStyle w:val="6"/>
            </w:pPr>
            <w:r>
              <w:t>绩效目标</w:t>
            </w:r>
          </w:p>
        </w:tc>
        <w:tc>
          <w:tcPr>
            <w:tcW w:w="8589" w:type="dxa"/>
            <w:gridSpan w:val="6"/>
            <w:vAlign w:val="center"/>
          </w:tcPr>
          <w:p w14:paraId="4604D1AE">
            <w:pPr>
              <w:pStyle w:val="7"/>
            </w:pPr>
            <w:r>
              <w:t>1.软件系统和硬件设备维保。</w:t>
            </w:r>
          </w:p>
        </w:tc>
      </w:tr>
    </w:tbl>
    <w:p w14:paraId="3C7D9D4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A8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9FBDF">
            <w:pPr>
              <w:pStyle w:val="6"/>
            </w:pPr>
            <w:r>
              <w:t>一级指标</w:t>
            </w:r>
          </w:p>
        </w:tc>
        <w:tc>
          <w:tcPr>
            <w:tcW w:w="1276" w:type="dxa"/>
            <w:vAlign w:val="center"/>
          </w:tcPr>
          <w:p w14:paraId="1DE0BC53">
            <w:pPr>
              <w:pStyle w:val="6"/>
            </w:pPr>
            <w:r>
              <w:t>二级指标</w:t>
            </w:r>
          </w:p>
        </w:tc>
        <w:tc>
          <w:tcPr>
            <w:tcW w:w="1332" w:type="dxa"/>
            <w:vAlign w:val="center"/>
          </w:tcPr>
          <w:p w14:paraId="46744ECF">
            <w:pPr>
              <w:pStyle w:val="6"/>
            </w:pPr>
            <w:r>
              <w:t>三级指标</w:t>
            </w:r>
          </w:p>
        </w:tc>
        <w:tc>
          <w:tcPr>
            <w:tcW w:w="3430" w:type="dxa"/>
            <w:vAlign w:val="center"/>
          </w:tcPr>
          <w:p w14:paraId="3E5B1C4A">
            <w:pPr>
              <w:pStyle w:val="6"/>
            </w:pPr>
            <w:r>
              <w:t>绩效指标描述</w:t>
            </w:r>
          </w:p>
        </w:tc>
        <w:tc>
          <w:tcPr>
            <w:tcW w:w="2551" w:type="dxa"/>
            <w:vAlign w:val="center"/>
          </w:tcPr>
          <w:p w14:paraId="4B22B20D">
            <w:pPr>
              <w:pStyle w:val="6"/>
            </w:pPr>
            <w:r>
              <w:t>指标值</w:t>
            </w:r>
          </w:p>
        </w:tc>
      </w:tr>
      <w:tr w14:paraId="0EA74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0F779">
            <w:pPr>
              <w:pStyle w:val="8"/>
            </w:pPr>
            <w:r>
              <w:t>产出指标</w:t>
            </w:r>
          </w:p>
        </w:tc>
        <w:tc>
          <w:tcPr>
            <w:tcW w:w="1276" w:type="dxa"/>
            <w:vAlign w:val="center"/>
          </w:tcPr>
          <w:p w14:paraId="07D2DD70">
            <w:pPr>
              <w:pStyle w:val="7"/>
            </w:pPr>
            <w:r>
              <w:t>数量指标</w:t>
            </w:r>
          </w:p>
        </w:tc>
        <w:tc>
          <w:tcPr>
            <w:tcW w:w="1332" w:type="dxa"/>
            <w:vAlign w:val="center"/>
          </w:tcPr>
          <w:p w14:paraId="0B02DDC3">
            <w:pPr>
              <w:pStyle w:val="7"/>
            </w:pPr>
            <w:r>
              <w:t>维保涉及系统及硬件</w:t>
            </w:r>
          </w:p>
        </w:tc>
        <w:tc>
          <w:tcPr>
            <w:tcW w:w="3430" w:type="dxa"/>
            <w:vAlign w:val="center"/>
          </w:tcPr>
          <w:p w14:paraId="2FF969F2">
            <w:pPr>
              <w:pStyle w:val="7"/>
            </w:pPr>
            <w:r>
              <w:t>维保涉及系统数量</w:t>
            </w:r>
          </w:p>
        </w:tc>
        <w:tc>
          <w:tcPr>
            <w:tcW w:w="2551" w:type="dxa"/>
            <w:vAlign w:val="center"/>
          </w:tcPr>
          <w:p w14:paraId="06731134">
            <w:pPr>
              <w:pStyle w:val="7"/>
            </w:pPr>
            <w:r>
              <w:t>≥2个</w:t>
            </w:r>
          </w:p>
        </w:tc>
      </w:tr>
      <w:tr w14:paraId="38D1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F86C5"/>
        </w:tc>
        <w:tc>
          <w:tcPr>
            <w:tcW w:w="1276" w:type="dxa"/>
            <w:vAlign w:val="center"/>
          </w:tcPr>
          <w:p w14:paraId="5E82F5BD">
            <w:pPr>
              <w:pStyle w:val="7"/>
            </w:pPr>
            <w:r>
              <w:t>质量指标</w:t>
            </w:r>
          </w:p>
        </w:tc>
        <w:tc>
          <w:tcPr>
            <w:tcW w:w="1332" w:type="dxa"/>
            <w:vAlign w:val="center"/>
          </w:tcPr>
          <w:p w14:paraId="7417FD75">
            <w:pPr>
              <w:pStyle w:val="7"/>
            </w:pPr>
            <w:r>
              <w:t>运维周期内问题解决率</w:t>
            </w:r>
          </w:p>
        </w:tc>
        <w:tc>
          <w:tcPr>
            <w:tcW w:w="3430" w:type="dxa"/>
            <w:vAlign w:val="center"/>
          </w:tcPr>
          <w:p w14:paraId="63D5A3AB">
            <w:pPr>
              <w:pStyle w:val="7"/>
            </w:pPr>
            <w:r>
              <w:t>运维周期内问题解决率</w:t>
            </w:r>
          </w:p>
        </w:tc>
        <w:tc>
          <w:tcPr>
            <w:tcW w:w="2551" w:type="dxa"/>
            <w:vAlign w:val="center"/>
          </w:tcPr>
          <w:p w14:paraId="37F810CE">
            <w:pPr>
              <w:pStyle w:val="7"/>
            </w:pPr>
            <w:r>
              <w:t>≥90%</w:t>
            </w:r>
          </w:p>
        </w:tc>
      </w:tr>
      <w:tr w14:paraId="4C0F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24005"/>
        </w:tc>
        <w:tc>
          <w:tcPr>
            <w:tcW w:w="1276" w:type="dxa"/>
            <w:vAlign w:val="center"/>
          </w:tcPr>
          <w:p w14:paraId="03923335">
            <w:pPr>
              <w:pStyle w:val="7"/>
            </w:pPr>
            <w:r>
              <w:t>时效指标</w:t>
            </w:r>
          </w:p>
        </w:tc>
        <w:tc>
          <w:tcPr>
            <w:tcW w:w="1332" w:type="dxa"/>
            <w:vAlign w:val="center"/>
          </w:tcPr>
          <w:p w14:paraId="1FBF803F">
            <w:pPr>
              <w:pStyle w:val="7"/>
            </w:pPr>
            <w:r>
              <w:t>项目完成时间</w:t>
            </w:r>
          </w:p>
        </w:tc>
        <w:tc>
          <w:tcPr>
            <w:tcW w:w="3430" w:type="dxa"/>
            <w:vAlign w:val="center"/>
          </w:tcPr>
          <w:p w14:paraId="75CA170A">
            <w:pPr>
              <w:pStyle w:val="7"/>
            </w:pPr>
            <w:r>
              <w:t>项目完成时间</w:t>
            </w:r>
          </w:p>
        </w:tc>
        <w:tc>
          <w:tcPr>
            <w:tcW w:w="2551" w:type="dxa"/>
            <w:vAlign w:val="center"/>
          </w:tcPr>
          <w:p w14:paraId="53F9BBF3">
            <w:pPr>
              <w:pStyle w:val="7"/>
            </w:pPr>
            <w:r>
              <w:t>2025年完成</w:t>
            </w:r>
          </w:p>
        </w:tc>
      </w:tr>
      <w:tr w14:paraId="4A68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6E8D3"/>
        </w:tc>
        <w:tc>
          <w:tcPr>
            <w:tcW w:w="1276" w:type="dxa"/>
            <w:vAlign w:val="center"/>
          </w:tcPr>
          <w:p w14:paraId="383E4A50">
            <w:pPr>
              <w:pStyle w:val="7"/>
            </w:pPr>
            <w:r>
              <w:t>成本指标</w:t>
            </w:r>
          </w:p>
        </w:tc>
        <w:tc>
          <w:tcPr>
            <w:tcW w:w="1332" w:type="dxa"/>
            <w:vAlign w:val="center"/>
          </w:tcPr>
          <w:p w14:paraId="5F0579BB">
            <w:pPr>
              <w:pStyle w:val="7"/>
            </w:pPr>
            <w:r>
              <w:t>项目实际成本</w:t>
            </w:r>
          </w:p>
        </w:tc>
        <w:tc>
          <w:tcPr>
            <w:tcW w:w="3430" w:type="dxa"/>
            <w:vAlign w:val="center"/>
          </w:tcPr>
          <w:p w14:paraId="5B150D27">
            <w:pPr>
              <w:pStyle w:val="7"/>
            </w:pPr>
            <w:r>
              <w:t>项目实际成本</w:t>
            </w:r>
          </w:p>
        </w:tc>
        <w:tc>
          <w:tcPr>
            <w:tcW w:w="2551" w:type="dxa"/>
            <w:vAlign w:val="center"/>
          </w:tcPr>
          <w:p w14:paraId="4B5607C6">
            <w:pPr>
              <w:pStyle w:val="7"/>
            </w:pPr>
            <w:r>
              <w:t>≤35万</w:t>
            </w:r>
          </w:p>
        </w:tc>
      </w:tr>
      <w:tr w14:paraId="275D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1568B">
            <w:pPr>
              <w:pStyle w:val="8"/>
            </w:pPr>
            <w:r>
              <w:t>效益指标</w:t>
            </w:r>
          </w:p>
        </w:tc>
        <w:tc>
          <w:tcPr>
            <w:tcW w:w="1276" w:type="dxa"/>
            <w:vAlign w:val="center"/>
          </w:tcPr>
          <w:p w14:paraId="46B07535">
            <w:pPr>
              <w:pStyle w:val="7"/>
            </w:pPr>
            <w:r>
              <w:t>经济效益指标</w:t>
            </w:r>
          </w:p>
        </w:tc>
        <w:tc>
          <w:tcPr>
            <w:tcW w:w="1332" w:type="dxa"/>
            <w:vAlign w:val="center"/>
          </w:tcPr>
          <w:p w14:paraId="2B478A54">
            <w:pPr>
              <w:pStyle w:val="7"/>
            </w:pPr>
            <w:r>
              <w:t>经济效益提高</w:t>
            </w:r>
          </w:p>
        </w:tc>
        <w:tc>
          <w:tcPr>
            <w:tcW w:w="3430" w:type="dxa"/>
            <w:vAlign w:val="center"/>
          </w:tcPr>
          <w:p w14:paraId="1F92EA69">
            <w:pPr>
              <w:pStyle w:val="7"/>
            </w:pPr>
            <w:r>
              <w:t>经济效益提高</w:t>
            </w:r>
          </w:p>
        </w:tc>
        <w:tc>
          <w:tcPr>
            <w:tcW w:w="2551" w:type="dxa"/>
            <w:vAlign w:val="center"/>
          </w:tcPr>
          <w:p w14:paraId="2113D99A">
            <w:pPr>
              <w:pStyle w:val="7"/>
            </w:pPr>
            <w:r>
              <w:t>提升医院经济效益</w:t>
            </w:r>
          </w:p>
        </w:tc>
      </w:tr>
      <w:tr w14:paraId="7A706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D4097">
            <w:pPr>
              <w:pStyle w:val="8"/>
            </w:pPr>
            <w:r>
              <w:t>效益指标</w:t>
            </w:r>
          </w:p>
        </w:tc>
        <w:tc>
          <w:tcPr>
            <w:tcW w:w="1276" w:type="dxa"/>
            <w:vAlign w:val="center"/>
          </w:tcPr>
          <w:p w14:paraId="117593B5">
            <w:pPr>
              <w:pStyle w:val="7"/>
            </w:pPr>
            <w:r>
              <w:t>可持续影响指标</w:t>
            </w:r>
          </w:p>
        </w:tc>
        <w:tc>
          <w:tcPr>
            <w:tcW w:w="1332" w:type="dxa"/>
            <w:vAlign w:val="center"/>
          </w:tcPr>
          <w:p w14:paraId="75A19732">
            <w:pPr>
              <w:pStyle w:val="7"/>
            </w:pPr>
            <w:r>
              <w:t>可持续使用</w:t>
            </w:r>
          </w:p>
        </w:tc>
        <w:tc>
          <w:tcPr>
            <w:tcW w:w="3430" w:type="dxa"/>
            <w:vAlign w:val="center"/>
          </w:tcPr>
          <w:p w14:paraId="013B68C3">
            <w:pPr>
              <w:pStyle w:val="7"/>
            </w:pPr>
            <w:r>
              <w:t>可持续使用</w:t>
            </w:r>
          </w:p>
        </w:tc>
        <w:tc>
          <w:tcPr>
            <w:tcW w:w="2551" w:type="dxa"/>
            <w:vAlign w:val="center"/>
          </w:tcPr>
          <w:p w14:paraId="4EBFFE1B">
            <w:pPr>
              <w:pStyle w:val="7"/>
            </w:pPr>
            <w:r>
              <w:t>可持续使用</w:t>
            </w:r>
          </w:p>
        </w:tc>
      </w:tr>
      <w:tr w14:paraId="798ED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BB146">
            <w:pPr>
              <w:pStyle w:val="8"/>
            </w:pPr>
            <w:r>
              <w:t>满意度指标</w:t>
            </w:r>
          </w:p>
        </w:tc>
        <w:tc>
          <w:tcPr>
            <w:tcW w:w="1276" w:type="dxa"/>
            <w:vAlign w:val="center"/>
          </w:tcPr>
          <w:p w14:paraId="0FC83614">
            <w:pPr>
              <w:pStyle w:val="7"/>
            </w:pPr>
            <w:r>
              <w:t>服务对象满意度指标</w:t>
            </w:r>
          </w:p>
        </w:tc>
        <w:tc>
          <w:tcPr>
            <w:tcW w:w="1332" w:type="dxa"/>
            <w:vAlign w:val="center"/>
          </w:tcPr>
          <w:p w14:paraId="43FBB04C">
            <w:pPr>
              <w:pStyle w:val="7"/>
            </w:pPr>
            <w:r>
              <w:t>使用部门满意度</w:t>
            </w:r>
          </w:p>
        </w:tc>
        <w:tc>
          <w:tcPr>
            <w:tcW w:w="3430" w:type="dxa"/>
            <w:vAlign w:val="center"/>
          </w:tcPr>
          <w:p w14:paraId="38E011EE">
            <w:pPr>
              <w:pStyle w:val="7"/>
            </w:pPr>
            <w:r>
              <w:t>使用部门满意度</w:t>
            </w:r>
          </w:p>
        </w:tc>
        <w:tc>
          <w:tcPr>
            <w:tcW w:w="2551" w:type="dxa"/>
            <w:vAlign w:val="center"/>
          </w:tcPr>
          <w:p w14:paraId="57747314">
            <w:pPr>
              <w:pStyle w:val="7"/>
            </w:pPr>
            <w:r>
              <w:t>≥80%</w:t>
            </w:r>
          </w:p>
        </w:tc>
      </w:tr>
    </w:tbl>
    <w:p w14:paraId="5B5EA8FA">
      <w:pPr>
        <w:sectPr>
          <w:pgSz w:w="11900" w:h="16840"/>
          <w:pgMar w:top="1984" w:right="1304" w:bottom="1134" w:left="1304" w:header="720" w:footer="720" w:gutter="0"/>
          <w:cols w:space="720" w:num="1"/>
        </w:sectPr>
      </w:pPr>
    </w:p>
    <w:p w14:paraId="477E0A96">
      <w:pPr>
        <w:jc w:val="center"/>
      </w:pPr>
    </w:p>
    <w:p w14:paraId="3D71E281">
      <w:pPr>
        <w:ind w:firstLine="560"/>
        <w:jc w:val="center"/>
        <w:outlineLvl w:val="3"/>
      </w:pPr>
      <w:bookmarkStart w:id="3" w:name="_Toc_4_4_0000000262"/>
      <w:r>
        <w:rPr>
          <w:rFonts w:ascii="方正仿宋_GBK" w:hAnsi="方正仿宋_GBK" w:eastAsia="方正仿宋_GBK" w:cs="方正仿宋_GBK"/>
          <w:sz w:val="28"/>
        </w:rPr>
        <w:t>国家临床重点专科能力建设（2025年中央医疗服务与保障能力提升）绩效目标表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FA04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D64F20">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4C4E6F66">
            <w:pPr>
              <w:pStyle w:val="5"/>
            </w:pPr>
            <w:r>
              <w:t>单位：万元</w:t>
            </w:r>
          </w:p>
        </w:tc>
      </w:tr>
      <w:tr w14:paraId="49813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98B96">
            <w:pPr>
              <w:pStyle w:val="6"/>
            </w:pPr>
            <w:r>
              <w:t>项目名称</w:t>
            </w:r>
          </w:p>
        </w:tc>
        <w:tc>
          <w:tcPr>
            <w:tcW w:w="8589" w:type="dxa"/>
            <w:gridSpan w:val="6"/>
            <w:vAlign w:val="center"/>
          </w:tcPr>
          <w:p w14:paraId="1C75BC0D">
            <w:pPr>
              <w:pStyle w:val="7"/>
            </w:pPr>
            <w:r>
              <w:t>国家临床重点专科能力建设（2025年中央医疗服务与保障能力提升）</w:t>
            </w:r>
          </w:p>
        </w:tc>
      </w:tr>
      <w:tr w14:paraId="2281D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EF7CF">
            <w:pPr>
              <w:pStyle w:val="6"/>
            </w:pPr>
            <w:r>
              <w:t>预算规模及资金用途</w:t>
            </w:r>
          </w:p>
        </w:tc>
        <w:tc>
          <w:tcPr>
            <w:tcW w:w="1276" w:type="dxa"/>
            <w:vAlign w:val="center"/>
          </w:tcPr>
          <w:p w14:paraId="4FBB528C">
            <w:pPr>
              <w:pStyle w:val="6"/>
            </w:pPr>
            <w:r>
              <w:t>预算数</w:t>
            </w:r>
          </w:p>
        </w:tc>
        <w:tc>
          <w:tcPr>
            <w:tcW w:w="1332" w:type="dxa"/>
            <w:vAlign w:val="center"/>
          </w:tcPr>
          <w:p w14:paraId="7B5248BC">
            <w:pPr>
              <w:pStyle w:val="7"/>
            </w:pPr>
            <w:r>
              <w:t>475.00</w:t>
            </w:r>
          </w:p>
        </w:tc>
        <w:tc>
          <w:tcPr>
            <w:tcW w:w="1587" w:type="dxa"/>
            <w:vAlign w:val="center"/>
          </w:tcPr>
          <w:p w14:paraId="4C63CE16">
            <w:pPr>
              <w:pStyle w:val="6"/>
            </w:pPr>
            <w:r>
              <w:t>其中：财政    资金</w:t>
            </w:r>
          </w:p>
        </w:tc>
        <w:tc>
          <w:tcPr>
            <w:tcW w:w="1843" w:type="dxa"/>
            <w:vAlign w:val="center"/>
          </w:tcPr>
          <w:p w14:paraId="6A776BB5">
            <w:pPr>
              <w:pStyle w:val="7"/>
            </w:pPr>
            <w:r>
              <w:t>475.00</w:t>
            </w:r>
          </w:p>
        </w:tc>
        <w:tc>
          <w:tcPr>
            <w:tcW w:w="1276" w:type="dxa"/>
            <w:vAlign w:val="center"/>
          </w:tcPr>
          <w:p w14:paraId="287453FA">
            <w:pPr>
              <w:pStyle w:val="6"/>
            </w:pPr>
            <w:r>
              <w:t>其他资金</w:t>
            </w:r>
          </w:p>
        </w:tc>
        <w:tc>
          <w:tcPr>
            <w:tcW w:w="1276" w:type="dxa"/>
            <w:vAlign w:val="center"/>
          </w:tcPr>
          <w:p w14:paraId="2EC1BCE6">
            <w:pPr>
              <w:pStyle w:val="7"/>
            </w:pPr>
          </w:p>
        </w:tc>
      </w:tr>
      <w:tr w14:paraId="49BDD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4FAE3"/>
        </w:tc>
        <w:tc>
          <w:tcPr>
            <w:tcW w:w="8589" w:type="dxa"/>
            <w:gridSpan w:val="6"/>
            <w:vAlign w:val="center"/>
          </w:tcPr>
          <w:p w14:paraId="0E2DCA52">
            <w:pPr>
              <w:pStyle w:val="7"/>
            </w:pPr>
            <w:r>
              <w:t>用于国家临床重点专科能力建设</w:t>
            </w:r>
          </w:p>
        </w:tc>
      </w:tr>
      <w:tr w14:paraId="5168B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07B4E">
            <w:pPr>
              <w:pStyle w:val="6"/>
            </w:pPr>
            <w:r>
              <w:t>绩效目标</w:t>
            </w:r>
          </w:p>
        </w:tc>
        <w:tc>
          <w:tcPr>
            <w:tcW w:w="8589" w:type="dxa"/>
            <w:gridSpan w:val="6"/>
            <w:vAlign w:val="center"/>
          </w:tcPr>
          <w:p w14:paraId="3B10D4C7">
            <w:pPr>
              <w:pStyle w:val="7"/>
            </w:pPr>
            <w:r>
              <w:t>1.制定覆盖多种精神疾病的神经调控诊疗路径，形成标准化操作规范与治疗指南。将神经调控诊疗中心建设成集临床诊疗、科研创新、技术转化为一体的全国标杆。</w:t>
            </w:r>
          </w:p>
          <w:p w14:paraId="152DC0E7">
            <w:pPr>
              <w:pStyle w:val="7"/>
            </w:pPr>
          </w:p>
          <w:p w14:paraId="3E53C8B4">
            <w:pPr>
              <w:pStyle w:val="7"/>
            </w:pPr>
            <w:r>
              <w:t>2.提升老年患者的安全性、舒适性与诊疗体验，改善疾病预后和生活质量。提高病房管理效率，减少医护人员压力。缓解家庭照护负担，推动我国老年精神疾病诊疗向智能化和精准化发展。</w:t>
            </w:r>
          </w:p>
          <w:p w14:paraId="6D3B09A0">
            <w:pPr>
              <w:pStyle w:val="7"/>
            </w:pPr>
          </w:p>
          <w:p w14:paraId="7CAE9F68">
            <w:pPr>
              <w:pStyle w:val="7"/>
            </w:pPr>
            <w:r>
              <w:t>3.旨在通过提高治疗效果、减少不良反应、优化医疗资源利用、加强信息化数字化建设等方面，实现对患者更安全、更有效的治疗。</w:t>
            </w:r>
          </w:p>
          <w:p w14:paraId="4F9FC4F2">
            <w:pPr>
              <w:pStyle w:val="7"/>
            </w:pPr>
          </w:p>
          <w:p w14:paraId="764658DE">
            <w:pPr>
              <w:pStyle w:val="7"/>
            </w:pPr>
            <w:r>
              <w:t>4.逐年提高患者营养风险筛查率和营养风险阳性患者营养评估率，保证患者营养治疗需求。</w:t>
            </w:r>
          </w:p>
          <w:p w14:paraId="7D3A0FDF">
            <w:pPr>
              <w:pStyle w:val="7"/>
            </w:pPr>
          </w:p>
          <w:p w14:paraId="642FA75C">
            <w:pPr>
              <w:pStyle w:val="7"/>
            </w:pPr>
            <w:r>
              <w:t>5.开展基层医务工作者对睡眠障碍规范化诊疗培训，对市民开展睡眠障碍专业科普。</w:t>
            </w:r>
          </w:p>
          <w:p w14:paraId="228881AE">
            <w:pPr>
              <w:pStyle w:val="7"/>
            </w:pPr>
          </w:p>
        </w:tc>
      </w:tr>
    </w:tbl>
    <w:p w14:paraId="060FEA0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E35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AEB39">
            <w:pPr>
              <w:pStyle w:val="6"/>
            </w:pPr>
            <w:r>
              <w:t>一级指标</w:t>
            </w:r>
          </w:p>
        </w:tc>
        <w:tc>
          <w:tcPr>
            <w:tcW w:w="1276" w:type="dxa"/>
            <w:vAlign w:val="center"/>
          </w:tcPr>
          <w:p w14:paraId="769A8FC7">
            <w:pPr>
              <w:pStyle w:val="6"/>
            </w:pPr>
            <w:r>
              <w:t>二级指标</w:t>
            </w:r>
          </w:p>
        </w:tc>
        <w:tc>
          <w:tcPr>
            <w:tcW w:w="1332" w:type="dxa"/>
            <w:vAlign w:val="center"/>
          </w:tcPr>
          <w:p w14:paraId="438C78B7">
            <w:pPr>
              <w:pStyle w:val="6"/>
            </w:pPr>
            <w:r>
              <w:t>三级指标</w:t>
            </w:r>
          </w:p>
        </w:tc>
        <w:tc>
          <w:tcPr>
            <w:tcW w:w="3430" w:type="dxa"/>
            <w:vAlign w:val="center"/>
          </w:tcPr>
          <w:p w14:paraId="06A3CBEE">
            <w:pPr>
              <w:pStyle w:val="6"/>
            </w:pPr>
            <w:r>
              <w:t>绩效指标描述</w:t>
            </w:r>
          </w:p>
        </w:tc>
        <w:tc>
          <w:tcPr>
            <w:tcW w:w="2551" w:type="dxa"/>
            <w:vAlign w:val="center"/>
          </w:tcPr>
          <w:p w14:paraId="330B12A7">
            <w:pPr>
              <w:pStyle w:val="6"/>
            </w:pPr>
            <w:r>
              <w:t>指标值</w:t>
            </w:r>
          </w:p>
        </w:tc>
      </w:tr>
      <w:tr w14:paraId="1AC8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86E8">
            <w:pPr>
              <w:pStyle w:val="8"/>
            </w:pPr>
            <w:r>
              <w:t>产出指标</w:t>
            </w:r>
          </w:p>
        </w:tc>
        <w:tc>
          <w:tcPr>
            <w:tcW w:w="1276" w:type="dxa"/>
            <w:vAlign w:val="center"/>
          </w:tcPr>
          <w:p w14:paraId="3A5359FE">
            <w:pPr>
              <w:pStyle w:val="7"/>
            </w:pPr>
            <w:r>
              <w:t>数量指标</w:t>
            </w:r>
          </w:p>
        </w:tc>
        <w:tc>
          <w:tcPr>
            <w:tcW w:w="1332" w:type="dxa"/>
            <w:vAlign w:val="center"/>
          </w:tcPr>
          <w:p w14:paraId="1F1547D7">
            <w:pPr>
              <w:pStyle w:val="7"/>
            </w:pPr>
            <w:r>
              <w:t>新增神经调控技术数量</w:t>
            </w:r>
          </w:p>
        </w:tc>
        <w:tc>
          <w:tcPr>
            <w:tcW w:w="3430" w:type="dxa"/>
            <w:vAlign w:val="center"/>
          </w:tcPr>
          <w:p w14:paraId="693FACA7">
            <w:pPr>
              <w:pStyle w:val="7"/>
            </w:pPr>
            <w:r>
              <w:t>新增技术数量</w:t>
            </w:r>
          </w:p>
        </w:tc>
        <w:tc>
          <w:tcPr>
            <w:tcW w:w="2551" w:type="dxa"/>
            <w:vAlign w:val="center"/>
          </w:tcPr>
          <w:p w14:paraId="0CA0A234">
            <w:pPr>
              <w:pStyle w:val="7"/>
            </w:pPr>
            <w:r>
              <w:t>3项</w:t>
            </w:r>
          </w:p>
        </w:tc>
      </w:tr>
      <w:tr w14:paraId="78FD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E5B879"/>
        </w:tc>
        <w:tc>
          <w:tcPr>
            <w:tcW w:w="1276" w:type="dxa"/>
            <w:vAlign w:val="center"/>
          </w:tcPr>
          <w:p w14:paraId="0F44CD80">
            <w:pPr>
              <w:pStyle w:val="7"/>
            </w:pPr>
            <w:r>
              <w:t>数量指标</w:t>
            </w:r>
          </w:p>
        </w:tc>
        <w:tc>
          <w:tcPr>
            <w:tcW w:w="1332" w:type="dxa"/>
            <w:vAlign w:val="center"/>
          </w:tcPr>
          <w:p w14:paraId="451AA7F5">
            <w:pPr>
              <w:pStyle w:val="7"/>
            </w:pPr>
            <w:r>
              <w:t>建立多模态诊疗系统数量</w:t>
            </w:r>
          </w:p>
        </w:tc>
        <w:tc>
          <w:tcPr>
            <w:tcW w:w="3430" w:type="dxa"/>
            <w:vAlign w:val="center"/>
          </w:tcPr>
          <w:p w14:paraId="1E165C71">
            <w:pPr>
              <w:pStyle w:val="7"/>
            </w:pPr>
            <w:r>
              <w:t>建立多模态诊疗系统数量</w:t>
            </w:r>
          </w:p>
        </w:tc>
        <w:tc>
          <w:tcPr>
            <w:tcW w:w="2551" w:type="dxa"/>
            <w:vAlign w:val="center"/>
          </w:tcPr>
          <w:p w14:paraId="55CF09BC">
            <w:pPr>
              <w:pStyle w:val="7"/>
            </w:pPr>
            <w:r>
              <w:t>1套</w:t>
            </w:r>
          </w:p>
        </w:tc>
      </w:tr>
      <w:tr w14:paraId="4A88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D50B1"/>
        </w:tc>
        <w:tc>
          <w:tcPr>
            <w:tcW w:w="1276" w:type="dxa"/>
            <w:vAlign w:val="center"/>
          </w:tcPr>
          <w:p w14:paraId="403CA4BC">
            <w:pPr>
              <w:pStyle w:val="7"/>
            </w:pPr>
            <w:r>
              <w:t>数量指标</w:t>
            </w:r>
          </w:p>
        </w:tc>
        <w:tc>
          <w:tcPr>
            <w:tcW w:w="1332" w:type="dxa"/>
            <w:vAlign w:val="center"/>
          </w:tcPr>
          <w:p w14:paraId="6B51AC56">
            <w:pPr>
              <w:pStyle w:val="7"/>
            </w:pPr>
            <w:r>
              <w:t>新增老年病房床位数</w:t>
            </w:r>
          </w:p>
        </w:tc>
        <w:tc>
          <w:tcPr>
            <w:tcW w:w="3430" w:type="dxa"/>
            <w:vAlign w:val="center"/>
          </w:tcPr>
          <w:p w14:paraId="4FCCE3FE">
            <w:pPr>
              <w:pStyle w:val="7"/>
            </w:pPr>
            <w:r>
              <w:t>新增老年病房穿位数</w:t>
            </w:r>
          </w:p>
        </w:tc>
        <w:tc>
          <w:tcPr>
            <w:tcW w:w="2551" w:type="dxa"/>
            <w:vAlign w:val="center"/>
          </w:tcPr>
          <w:p w14:paraId="47DEFA65">
            <w:pPr>
              <w:pStyle w:val="7"/>
            </w:pPr>
            <w:r>
              <w:t>50张</w:t>
            </w:r>
          </w:p>
        </w:tc>
      </w:tr>
      <w:tr w14:paraId="6E21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5F63E"/>
        </w:tc>
        <w:tc>
          <w:tcPr>
            <w:tcW w:w="1276" w:type="dxa"/>
            <w:vAlign w:val="center"/>
          </w:tcPr>
          <w:p w14:paraId="374330A9">
            <w:pPr>
              <w:pStyle w:val="7"/>
            </w:pPr>
            <w:r>
              <w:t>数量指标</w:t>
            </w:r>
          </w:p>
        </w:tc>
        <w:tc>
          <w:tcPr>
            <w:tcW w:w="1332" w:type="dxa"/>
            <w:vAlign w:val="center"/>
          </w:tcPr>
          <w:p w14:paraId="11296899">
            <w:pPr>
              <w:pStyle w:val="7"/>
            </w:pPr>
            <w:r>
              <w:t>人体组成成分检测人数</w:t>
            </w:r>
          </w:p>
        </w:tc>
        <w:tc>
          <w:tcPr>
            <w:tcW w:w="3430" w:type="dxa"/>
            <w:vAlign w:val="center"/>
          </w:tcPr>
          <w:p w14:paraId="2A526A3D">
            <w:pPr>
              <w:pStyle w:val="7"/>
            </w:pPr>
            <w:r>
              <w:t>利用人体成分分析仪对患者进行人体成分检查的人次数。</w:t>
            </w:r>
          </w:p>
        </w:tc>
        <w:tc>
          <w:tcPr>
            <w:tcW w:w="2551" w:type="dxa"/>
            <w:vAlign w:val="center"/>
          </w:tcPr>
          <w:p w14:paraId="6F095746">
            <w:pPr>
              <w:pStyle w:val="7"/>
            </w:pPr>
            <w:r>
              <w:t>≥250人/年</w:t>
            </w:r>
          </w:p>
        </w:tc>
      </w:tr>
      <w:tr w14:paraId="60D1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7917F"/>
        </w:tc>
        <w:tc>
          <w:tcPr>
            <w:tcW w:w="1276" w:type="dxa"/>
            <w:vAlign w:val="center"/>
          </w:tcPr>
          <w:p w14:paraId="16D8B34D">
            <w:pPr>
              <w:pStyle w:val="7"/>
            </w:pPr>
            <w:r>
              <w:t>数量指标</w:t>
            </w:r>
          </w:p>
        </w:tc>
        <w:tc>
          <w:tcPr>
            <w:tcW w:w="1332" w:type="dxa"/>
            <w:vAlign w:val="center"/>
          </w:tcPr>
          <w:p w14:paraId="6F5D4F77">
            <w:pPr>
              <w:pStyle w:val="7"/>
            </w:pPr>
            <w:r>
              <w:t>营养评估人次数</w:t>
            </w:r>
          </w:p>
        </w:tc>
        <w:tc>
          <w:tcPr>
            <w:tcW w:w="3430" w:type="dxa"/>
            <w:vAlign w:val="center"/>
          </w:tcPr>
          <w:p w14:paraId="51D12A0A">
            <w:pPr>
              <w:pStyle w:val="7"/>
            </w:pPr>
            <w:r>
              <w:t>根据人体成分检测、代谢车检测、营养摄入情况能指标进行综合评价，对患者营养状况做出的营养评估及诊断的人次数。</w:t>
            </w:r>
          </w:p>
        </w:tc>
        <w:tc>
          <w:tcPr>
            <w:tcW w:w="2551" w:type="dxa"/>
            <w:vAlign w:val="center"/>
          </w:tcPr>
          <w:p w14:paraId="64B06ED3">
            <w:pPr>
              <w:pStyle w:val="7"/>
            </w:pPr>
            <w:r>
              <w:t>≥150人/年</w:t>
            </w:r>
          </w:p>
        </w:tc>
      </w:tr>
      <w:tr w14:paraId="76F96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B93ED"/>
        </w:tc>
        <w:tc>
          <w:tcPr>
            <w:tcW w:w="1276" w:type="dxa"/>
            <w:vAlign w:val="center"/>
          </w:tcPr>
          <w:p w14:paraId="3F9D36E4">
            <w:pPr>
              <w:pStyle w:val="7"/>
            </w:pPr>
            <w:r>
              <w:t>数量指标</w:t>
            </w:r>
          </w:p>
        </w:tc>
        <w:tc>
          <w:tcPr>
            <w:tcW w:w="1332" w:type="dxa"/>
            <w:vAlign w:val="center"/>
          </w:tcPr>
          <w:p w14:paraId="0CB30F61">
            <w:pPr>
              <w:pStyle w:val="7"/>
            </w:pPr>
            <w:r>
              <w:t>TDM检测人次</w:t>
            </w:r>
          </w:p>
        </w:tc>
        <w:tc>
          <w:tcPr>
            <w:tcW w:w="3430" w:type="dxa"/>
            <w:vAlign w:val="center"/>
          </w:tcPr>
          <w:p w14:paraId="3A0A3BB6">
            <w:pPr>
              <w:pStyle w:val="7"/>
            </w:pPr>
            <w:r>
              <w:t>TDM检测人次</w:t>
            </w:r>
          </w:p>
        </w:tc>
        <w:tc>
          <w:tcPr>
            <w:tcW w:w="2551" w:type="dxa"/>
            <w:vAlign w:val="center"/>
          </w:tcPr>
          <w:p w14:paraId="1EF915D9">
            <w:pPr>
              <w:pStyle w:val="7"/>
            </w:pPr>
            <w:r>
              <w:t>≥10000人次/年</w:t>
            </w:r>
          </w:p>
        </w:tc>
      </w:tr>
      <w:tr w14:paraId="3FCC2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D5FA6"/>
        </w:tc>
        <w:tc>
          <w:tcPr>
            <w:tcW w:w="1276" w:type="dxa"/>
            <w:vAlign w:val="center"/>
          </w:tcPr>
          <w:p w14:paraId="044173FB">
            <w:pPr>
              <w:pStyle w:val="7"/>
            </w:pPr>
            <w:r>
              <w:t>数量指标</w:t>
            </w:r>
          </w:p>
        </w:tc>
        <w:tc>
          <w:tcPr>
            <w:tcW w:w="1332" w:type="dxa"/>
            <w:vAlign w:val="center"/>
          </w:tcPr>
          <w:p w14:paraId="67991B2A">
            <w:pPr>
              <w:pStyle w:val="7"/>
            </w:pPr>
            <w:r>
              <w:t>PGx检测人次</w:t>
            </w:r>
          </w:p>
        </w:tc>
        <w:tc>
          <w:tcPr>
            <w:tcW w:w="3430" w:type="dxa"/>
            <w:vAlign w:val="center"/>
          </w:tcPr>
          <w:p w14:paraId="7A598793">
            <w:pPr>
              <w:pStyle w:val="7"/>
            </w:pPr>
            <w:r>
              <w:t>PGx检测人次</w:t>
            </w:r>
          </w:p>
        </w:tc>
        <w:tc>
          <w:tcPr>
            <w:tcW w:w="2551" w:type="dxa"/>
            <w:vAlign w:val="center"/>
          </w:tcPr>
          <w:p w14:paraId="708A1250">
            <w:pPr>
              <w:pStyle w:val="7"/>
            </w:pPr>
            <w:r>
              <w:t>≥200人次/年</w:t>
            </w:r>
          </w:p>
        </w:tc>
      </w:tr>
      <w:tr w14:paraId="3295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4FDE9"/>
        </w:tc>
        <w:tc>
          <w:tcPr>
            <w:tcW w:w="1276" w:type="dxa"/>
            <w:vAlign w:val="center"/>
          </w:tcPr>
          <w:p w14:paraId="7E32CE46">
            <w:pPr>
              <w:pStyle w:val="7"/>
            </w:pPr>
            <w:r>
              <w:t>数量指标</w:t>
            </w:r>
          </w:p>
        </w:tc>
        <w:tc>
          <w:tcPr>
            <w:tcW w:w="1332" w:type="dxa"/>
            <w:vAlign w:val="center"/>
          </w:tcPr>
          <w:p w14:paraId="1E47D231">
            <w:pPr>
              <w:pStyle w:val="7"/>
            </w:pPr>
            <w:r>
              <w:t>接受培训人数，科普获益人数，睡眠障碍干预人数</w:t>
            </w:r>
          </w:p>
        </w:tc>
        <w:tc>
          <w:tcPr>
            <w:tcW w:w="3430" w:type="dxa"/>
            <w:vAlign w:val="center"/>
          </w:tcPr>
          <w:p w14:paraId="75B2BF5D">
            <w:pPr>
              <w:pStyle w:val="7"/>
            </w:pPr>
            <w:r>
              <w:t>接受培训人数，科普获益人数，睡眠障碍干预人数</w:t>
            </w:r>
          </w:p>
        </w:tc>
        <w:tc>
          <w:tcPr>
            <w:tcW w:w="2551" w:type="dxa"/>
            <w:vAlign w:val="center"/>
          </w:tcPr>
          <w:p w14:paraId="5F7F9631">
            <w:pPr>
              <w:pStyle w:val="7"/>
            </w:pPr>
            <w:r>
              <w:t>≥200人次/年</w:t>
            </w:r>
          </w:p>
        </w:tc>
      </w:tr>
      <w:tr w14:paraId="2FBEB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ED896"/>
        </w:tc>
        <w:tc>
          <w:tcPr>
            <w:tcW w:w="1276" w:type="dxa"/>
            <w:vAlign w:val="center"/>
          </w:tcPr>
          <w:p w14:paraId="117ADED5">
            <w:pPr>
              <w:pStyle w:val="7"/>
            </w:pPr>
            <w:r>
              <w:t>质量指标</w:t>
            </w:r>
          </w:p>
        </w:tc>
        <w:tc>
          <w:tcPr>
            <w:tcW w:w="1332" w:type="dxa"/>
            <w:vAlign w:val="center"/>
          </w:tcPr>
          <w:p w14:paraId="35E7214B">
            <w:pPr>
              <w:pStyle w:val="7"/>
            </w:pPr>
            <w:r>
              <w:t>新技术有效率（如TMS治疗抑郁症显效率）</w:t>
            </w:r>
          </w:p>
        </w:tc>
        <w:tc>
          <w:tcPr>
            <w:tcW w:w="3430" w:type="dxa"/>
            <w:vAlign w:val="center"/>
          </w:tcPr>
          <w:p w14:paraId="51A23EA3">
            <w:pPr>
              <w:pStyle w:val="7"/>
            </w:pPr>
            <w:r>
              <w:t>新技术有效率（如TMS治疗抑郁症显效率）</w:t>
            </w:r>
          </w:p>
        </w:tc>
        <w:tc>
          <w:tcPr>
            <w:tcW w:w="2551" w:type="dxa"/>
            <w:vAlign w:val="center"/>
          </w:tcPr>
          <w:p w14:paraId="0C4587BB">
            <w:pPr>
              <w:pStyle w:val="7"/>
            </w:pPr>
            <w:r>
              <w:t>≥70%</w:t>
            </w:r>
          </w:p>
        </w:tc>
      </w:tr>
      <w:tr w14:paraId="31D2A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9D197"/>
        </w:tc>
        <w:tc>
          <w:tcPr>
            <w:tcW w:w="1276" w:type="dxa"/>
            <w:vAlign w:val="center"/>
          </w:tcPr>
          <w:p w14:paraId="626CF56B">
            <w:pPr>
              <w:pStyle w:val="7"/>
            </w:pPr>
            <w:r>
              <w:t>质量指标</w:t>
            </w:r>
          </w:p>
        </w:tc>
        <w:tc>
          <w:tcPr>
            <w:tcW w:w="1332" w:type="dxa"/>
            <w:vAlign w:val="center"/>
          </w:tcPr>
          <w:p w14:paraId="2AA79DC6">
            <w:pPr>
              <w:pStyle w:val="7"/>
            </w:pPr>
            <w:r>
              <w:t>临床研究成功率</w:t>
            </w:r>
          </w:p>
        </w:tc>
        <w:tc>
          <w:tcPr>
            <w:tcW w:w="3430" w:type="dxa"/>
            <w:vAlign w:val="center"/>
          </w:tcPr>
          <w:p w14:paraId="6A74201F">
            <w:pPr>
              <w:pStyle w:val="7"/>
            </w:pPr>
            <w:r>
              <w:t>临床研究成功率</w:t>
            </w:r>
          </w:p>
        </w:tc>
        <w:tc>
          <w:tcPr>
            <w:tcW w:w="2551" w:type="dxa"/>
            <w:vAlign w:val="center"/>
          </w:tcPr>
          <w:p w14:paraId="1F478236">
            <w:pPr>
              <w:pStyle w:val="7"/>
            </w:pPr>
            <w:r>
              <w:t>≥80%</w:t>
            </w:r>
          </w:p>
        </w:tc>
      </w:tr>
      <w:tr w14:paraId="3B63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99DD9"/>
        </w:tc>
        <w:tc>
          <w:tcPr>
            <w:tcW w:w="1276" w:type="dxa"/>
            <w:vAlign w:val="center"/>
          </w:tcPr>
          <w:p w14:paraId="5BEBCC40">
            <w:pPr>
              <w:pStyle w:val="7"/>
            </w:pPr>
            <w:r>
              <w:t>质量指标</w:t>
            </w:r>
          </w:p>
        </w:tc>
        <w:tc>
          <w:tcPr>
            <w:tcW w:w="1332" w:type="dxa"/>
            <w:vAlign w:val="center"/>
          </w:tcPr>
          <w:p w14:paraId="0CE6DF38">
            <w:pPr>
              <w:pStyle w:val="7"/>
            </w:pPr>
            <w:r>
              <w:t>患者健康监测准确率</w:t>
            </w:r>
          </w:p>
        </w:tc>
        <w:tc>
          <w:tcPr>
            <w:tcW w:w="3430" w:type="dxa"/>
            <w:vAlign w:val="center"/>
          </w:tcPr>
          <w:p w14:paraId="4662AC94">
            <w:pPr>
              <w:pStyle w:val="7"/>
            </w:pPr>
            <w:r>
              <w:t>患者健康监测准确率</w:t>
            </w:r>
          </w:p>
        </w:tc>
        <w:tc>
          <w:tcPr>
            <w:tcW w:w="2551" w:type="dxa"/>
            <w:vAlign w:val="center"/>
          </w:tcPr>
          <w:p w14:paraId="41DB40F6">
            <w:pPr>
              <w:pStyle w:val="7"/>
            </w:pPr>
            <w:r>
              <w:t>≥95%</w:t>
            </w:r>
          </w:p>
        </w:tc>
      </w:tr>
      <w:tr w14:paraId="2B66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44EF9"/>
        </w:tc>
        <w:tc>
          <w:tcPr>
            <w:tcW w:w="1276" w:type="dxa"/>
            <w:vAlign w:val="center"/>
          </w:tcPr>
          <w:p w14:paraId="6F7B219C">
            <w:pPr>
              <w:pStyle w:val="7"/>
            </w:pPr>
            <w:r>
              <w:t>质量指标</w:t>
            </w:r>
          </w:p>
        </w:tc>
        <w:tc>
          <w:tcPr>
            <w:tcW w:w="1332" w:type="dxa"/>
            <w:vAlign w:val="center"/>
          </w:tcPr>
          <w:p w14:paraId="752A2770">
            <w:pPr>
              <w:pStyle w:val="7"/>
            </w:pPr>
            <w:r>
              <w:t>营养风险筛查率</w:t>
            </w:r>
          </w:p>
        </w:tc>
        <w:tc>
          <w:tcPr>
            <w:tcW w:w="3430" w:type="dxa"/>
            <w:vAlign w:val="center"/>
          </w:tcPr>
          <w:p w14:paraId="61CCD311">
            <w:pPr>
              <w:pStyle w:val="7"/>
            </w:pPr>
            <w:r>
              <w:t>完成营养风险筛查的人数与住院人数的比值。</w:t>
            </w:r>
          </w:p>
        </w:tc>
        <w:tc>
          <w:tcPr>
            <w:tcW w:w="2551" w:type="dxa"/>
            <w:vAlign w:val="center"/>
          </w:tcPr>
          <w:p w14:paraId="25984620">
            <w:pPr>
              <w:pStyle w:val="7"/>
            </w:pPr>
            <w:r>
              <w:t>≥90%</w:t>
            </w:r>
          </w:p>
        </w:tc>
      </w:tr>
      <w:tr w14:paraId="0E88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0BE4D"/>
        </w:tc>
        <w:tc>
          <w:tcPr>
            <w:tcW w:w="1276" w:type="dxa"/>
            <w:vAlign w:val="center"/>
          </w:tcPr>
          <w:p w14:paraId="6D380E18">
            <w:pPr>
              <w:pStyle w:val="7"/>
            </w:pPr>
            <w:r>
              <w:t>质量指标</w:t>
            </w:r>
          </w:p>
        </w:tc>
        <w:tc>
          <w:tcPr>
            <w:tcW w:w="1332" w:type="dxa"/>
            <w:vAlign w:val="center"/>
          </w:tcPr>
          <w:p w14:paraId="1A33490D">
            <w:pPr>
              <w:pStyle w:val="7"/>
            </w:pPr>
            <w:r>
              <w:t>营养风险阳性患者营养评估率</w:t>
            </w:r>
          </w:p>
        </w:tc>
        <w:tc>
          <w:tcPr>
            <w:tcW w:w="3430" w:type="dxa"/>
            <w:vAlign w:val="center"/>
          </w:tcPr>
          <w:p w14:paraId="0E23BF34">
            <w:pPr>
              <w:pStyle w:val="7"/>
            </w:pPr>
            <w:r>
              <w:t>对营养风险阳性患者进行营养评估的人数与全部营养风险阳性患者的比值。</w:t>
            </w:r>
          </w:p>
        </w:tc>
        <w:tc>
          <w:tcPr>
            <w:tcW w:w="2551" w:type="dxa"/>
            <w:vAlign w:val="center"/>
          </w:tcPr>
          <w:p w14:paraId="7120A22A">
            <w:pPr>
              <w:pStyle w:val="7"/>
            </w:pPr>
            <w:r>
              <w:t>≥90%</w:t>
            </w:r>
          </w:p>
        </w:tc>
      </w:tr>
      <w:tr w14:paraId="0329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29A4B"/>
        </w:tc>
        <w:tc>
          <w:tcPr>
            <w:tcW w:w="1276" w:type="dxa"/>
            <w:vAlign w:val="center"/>
          </w:tcPr>
          <w:p w14:paraId="4686160A">
            <w:pPr>
              <w:pStyle w:val="7"/>
            </w:pPr>
            <w:r>
              <w:t>质量指标</w:t>
            </w:r>
          </w:p>
        </w:tc>
        <w:tc>
          <w:tcPr>
            <w:tcW w:w="1332" w:type="dxa"/>
            <w:vAlign w:val="center"/>
          </w:tcPr>
          <w:p w14:paraId="08F559B9">
            <w:pPr>
              <w:pStyle w:val="7"/>
            </w:pPr>
            <w:r>
              <w:t>室间质评的合格率</w:t>
            </w:r>
          </w:p>
        </w:tc>
        <w:tc>
          <w:tcPr>
            <w:tcW w:w="3430" w:type="dxa"/>
            <w:vAlign w:val="center"/>
          </w:tcPr>
          <w:p w14:paraId="702CCDCA">
            <w:pPr>
              <w:pStyle w:val="7"/>
            </w:pPr>
            <w:r>
              <w:t>室间质评的合格率</w:t>
            </w:r>
          </w:p>
        </w:tc>
        <w:tc>
          <w:tcPr>
            <w:tcW w:w="2551" w:type="dxa"/>
            <w:vAlign w:val="center"/>
          </w:tcPr>
          <w:p w14:paraId="5E2F5314">
            <w:pPr>
              <w:pStyle w:val="7"/>
            </w:pPr>
            <w:r>
              <w:t>100%</w:t>
            </w:r>
          </w:p>
        </w:tc>
      </w:tr>
      <w:tr w14:paraId="5BA1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97245"/>
        </w:tc>
        <w:tc>
          <w:tcPr>
            <w:tcW w:w="1276" w:type="dxa"/>
            <w:vAlign w:val="center"/>
          </w:tcPr>
          <w:p w14:paraId="5C28DB03">
            <w:pPr>
              <w:pStyle w:val="7"/>
            </w:pPr>
            <w:r>
              <w:t>质量指标</w:t>
            </w:r>
          </w:p>
        </w:tc>
        <w:tc>
          <w:tcPr>
            <w:tcW w:w="1332" w:type="dxa"/>
            <w:vAlign w:val="center"/>
          </w:tcPr>
          <w:p w14:paraId="0C91F025">
            <w:pPr>
              <w:pStyle w:val="7"/>
            </w:pPr>
            <w:r>
              <w:t>睡眠障碍患者筛查干预率，睡眠障碍患者提高睡眠质量</w:t>
            </w:r>
          </w:p>
        </w:tc>
        <w:tc>
          <w:tcPr>
            <w:tcW w:w="3430" w:type="dxa"/>
            <w:vAlign w:val="center"/>
          </w:tcPr>
          <w:p w14:paraId="2E084C6D">
            <w:pPr>
              <w:pStyle w:val="7"/>
            </w:pPr>
            <w:r>
              <w:t>睡眠障碍患者筛查干预率，睡眠障碍患者提高睡眠质量</w:t>
            </w:r>
          </w:p>
        </w:tc>
        <w:tc>
          <w:tcPr>
            <w:tcW w:w="2551" w:type="dxa"/>
            <w:vAlign w:val="center"/>
          </w:tcPr>
          <w:p w14:paraId="3D5D2934">
            <w:pPr>
              <w:pStyle w:val="7"/>
            </w:pPr>
            <w:r>
              <w:t>≥200000人次/年</w:t>
            </w:r>
          </w:p>
        </w:tc>
      </w:tr>
      <w:tr w14:paraId="1064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1B161"/>
        </w:tc>
        <w:tc>
          <w:tcPr>
            <w:tcW w:w="1276" w:type="dxa"/>
            <w:vAlign w:val="center"/>
          </w:tcPr>
          <w:p w14:paraId="597B4607">
            <w:pPr>
              <w:pStyle w:val="7"/>
            </w:pPr>
            <w:r>
              <w:t>时效指标</w:t>
            </w:r>
          </w:p>
        </w:tc>
        <w:tc>
          <w:tcPr>
            <w:tcW w:w="1332" w:type="dxa"/>
            <w:vAlign w:val="center"/>
          </w:tcPr>
          <w:p w14:paraId="5E45C60F">
            <w:pPr>
              <w:pStyle w:val="7"/>
            </w:pPr>
            <w:r>
              <w:t>技术落地时间</w:t>
            </w:r>
          </w:p>
        </w:tc>
        <w:tc>
          <w:tcPr>
            <w:tcW w:w="3430" w:type="dxa"/>
            <w:vAlign w:val="center"/>
          </w:tcPr>
          <w:p w14:paraId="2E4782F1">
            <w:pPr>
              <w:pStyle w:val="7"/>
            </w:pPr>
            <w:r>
              <w:t>技术落地时间</w:t>
            </w:r>
          </w:p>
        </w:tc>
        <w:tc>
          <w:tcPr>
            <w:tcW w:w="2551" w:type="dxa"/>
            <w:vAlign w:val="center"/>
          </w:tcPr>
          <w:p w14:paraId="12E2B6D9">
            <w:pPr>
              <w:pStyle w:val="7"/>
            </w:pPr>
            <w:r>
              <w:t>≤12月</w:t>
            </w:r>
          </w:p>
        </w:tc>
      </w:tr>
      <w:tr w14:paraId="18C5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AC6B1"/>
        </w:tc>
        <w:tc>
          <w:tcPr>
            <w:tcW w:w="1276" w:type="dxa"/>
            <w:vAlign w:val="center"/>
          </w:tcPr>
          <w:p w14:paraId="0A80E338">
            <w:pPr>
              <w:pStyle w:val="7"/>
            </w:pPr>
            <w:r>
              <w:t>时效指标</w:t>
            </w:r>
          </w:p>
        </w:tc>
        <w:tc>
          <w:tcPr>
            <w:tcW w:w="1332" w:type="dxa"/>
            <w:vAlign w:val="center"/>
          </w:tcPr>
          <w:p w14:paraId="1B215341">
            <w:pPr>
              <w:pStyle w:val="7"/>
            </w:pPr>
            <w:r>
              <w:t>数字化病房建设完成时间</w:t>
            </w:r>
          </w:p>
        </w:tc>
        <w:tc>
          <w:tcPr>
            <w:tcW w:w="3430" w:type="dxa"/>
            <w:vAlign w:val="center"/>
          </w:tcPr>
          <w:p w14:paraId="497ED7EC">
            <w:pPr>
              <w:pStyle w:val="7"/>
            </w:pPr>
            <w:r>
              <w:t>数字化病房建设完成时间</w:t>
            </w:r>
          </w:p>
        </w:tc>
        <w:tc>
          <w:tcPr>
            <w:tcW w:w="2551" w:type="dxa"/>
            <w:vAlign w:val="center"/>
          </w:tcPr>
          <w:p w14:paraId="33C5E043">
            <w:pPr>
              <w:pStyle w:val="7"/>
            </w:pPr>
            <w:r>
              <w:t>≤12月</w:t>
            </w:r>
          </w:p>
        </w:tc>
      </w:tr>
      <w:tr w14:paraId="4AC4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AA5A8"/>
        </w:tc>
        <w:tc>
          <w:tcPr>
            <w:tcW w:w="1276" w:type="dxa"/>
            <w:vAlign w:val="center"/>
          </w:tcPr>
          <w:p w14:paraId="0B7C144E">
            <w:pPr>
              <w:pStyle w:val="7"/>
            </w:pPr>
            <w:r>
              <w:t>成本指标</w:t>
            </w:r>
          </w:p>
        </w:tc>
        <w:tc>
          <w:tcPr>
            <w:tcW w:w="1332" w:type="dxa"/>
            <w:vAlign w:val="center"/>
          </w:tcPr>
          <w:p w14:paraId="725E8B44">
            <w:pPr>
              <w:pStyle w:val="7"/>
            </w:pPr>
            <w:r>
              <w:t>项目成本</w:t>
            </w:r>
          </w:p>
        </w:tc>
        <w:tc>
          <w:tcPr>
            <w:tcW w:w="3430" w:type="dxa"/>
            <w:vAlign w:val="center"/>
          </w:tcPr>
          <w:p w14:paraId="1B0D83B8">
            <w:pPr>
              <w:pStyle w:val="7"/>
            </w:pPr>
            <w:r>
              <w:t>项目成本</w:t>
            </w:r>
          </w:p>
        </w:tc>
        <w:tc>
          <w:tcPr>
            <w:tcW w:w="2551" w:type="dxa"/>
            <w:vAlign w:val="center"/>
          </w:tcPr>
          <w:p w14:paraId="5808AC09">
            <w:pPr>
              <w:pStyle w:val="7"/>
            </w:pPr>
            <w:r>
              <w:t>475万元</w:t>
            </w:r>
          </w:p>
        </w:tc>
      </w:tr>
      <w:tr w14:paraId="3B4D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C44FA">
            <w:pPr>
              <w:pStyle w:val="8"/>
            </w:pPr>
            <w:r>
              <w:t>效益指标</w:t>
            </w:r>
          </w:p>
        </w:tc>
        <w:tc>
          <w:tcPr>
            <w:tcW w:w="1276" w:type="dxa"/>
            <w:vAlign w:val="center"/>
          </w:tcPr>
          <w:p w14:paraId="4F409212">
            <w:pPr>
              <w:pStyle w:val="7"/>
            </w:pPr>
            <w:r>
              <w:t>社会效益指标</w:t>
            </w:r>
          </w:p>
        </w:tc>
        <w:tc>
          <w:tcPr>
            <w:tcW w:w="1332" w:type="dxa"/>
            <w:vAlign w:val="center"/>
          </w:tcPr>
          <w:p w14:paraId="4FE103BA">
            <w:pPr>
              <w:pStyle w:val="7"/>
            </w:pPr>
            <w:r>
              <w:t>改善患者生活质量比例</w:t>
            </w:r>
          </w:p>
        </w:tc>
        <w:tc>
          <w:tcPr>
            <w:tcW w:w="3430" w:type="dxa"/>
            <w:vAlign w:val="center"/>
          </w:tcPr>
          <w:p w14:paraId="754B7A2F">
            <w:pPr>
              <w:pStyle w:val="7"/>
            </w:pPr>
            <w:r>
              <w:t>改善患者生活质量比例</w:t>
            </w:r>
          </w:p>
        </w:tc>
        <w:tc>
          <w:tcPr>
            <w:tcW w:w="2551" w:type="dxa"/>
            <w:vAlign w:val="center"/>
          </w:tcPr>
          <w:p w14:paraId="533EC240">
            <w:pPr>
              <w:pStyle w:val="7"/>
            </w:pPr>
            <w:r>
              <w:t>≥70%</w:t>
            </w:r>
          </w:p>
        </w:tc>
      </w:tr>
      <w:tr w14:paraId="1739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44498">
            <w:pPr>
              <w:pStyle w:val="8"/>
            </w:pPr>
            <w:r>
              <w:t>效益指标</w:t>
            </w:r>
          </w:p>
        </w:tc>
        <w:tc>
          <w:tcPr>
            <w:tcW w:w="1276" w:type="dxa"/>
            <w:vAlign w:val="center"/>
          </w:tcPr>
          <w:p w14:paraId="4C5C3795">
            <w:pPr>
              <w:pStyle w:val="7"/>
            </w:pPr>
            <w:r>
              <w:t>社会效益指标</w:t>
            </w:r>
          </w:p>
        </w:tc>
        <w:tc>
          <w:tcPr>
            <w:tcW w:w="1332" w:type="dxa"/>
            <w:vAlign w:val="center"/>
          </w:tcPr>
          <w:p w14:paraId="1C2237B0">
            <w:pPr>
              <w:pStyle w:val="7"/>
            </w:pPr>
            <w:r>
              <w:t>护理效率提升比例</w:t>
            </w:r>
          </w:p>
        </w:tc>
        <w:tc>
          <w:tcPr>
            <w:tcW w:w="3430" w:type="dxa"/>
            <w:vAlign w:val="center"/>
          </w:tcPr>
          <w:p w14:paraId="33FCE732">
            <w:pPr>
              <w:pStyle w:val="7"/>
            </w:pPr>
            <w:r>
              <w:t>护理效率提升比例</w:t>
            </w:r>
          </w:p>
        </w:tc>
        <w:tc>
          <w:tcPr>
            <w:tcW w:w="2551" w:type="dxa"/>
            <w:vAlign w:val="center"/>
          </w:tcPr>
          <w:p w14:paraId="2D13511D">
            <w:pPr>
              <w:pStyle w:val="7"/>
            </w:pPr>
            <w:r>
              <w:t>≥30%</w:t>
            </w:r>
          </w:p>
        </w:tc>
      </w:tr>
      <w:tr w14:paraId="2E0A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07803">
            <w:pPr>
              <w:pStyle w:val="8"/>
            </w:pPr>
            <w:r>
              <w:t>效益指标</w:t>
            </w:r>
          </w:p>
        </w:tc>
        <w:tc>
          <w:tcPr>
            <w:tcW w:w="1276" w:type="dxa"/>
            <w:vAlign w:val="center"/>
          </w:tcPr>
          <w:p w14:paraId="5FAEA145">
            <w:pPr>
              <w:pStyle w:val="7"/>
            </w:pPr>
            <w:r>
              <w:t>社会效益指标</w:t>
            </w:r>
          </w:p>
        </w:tc>
        <w:tc>
          <w:tcPr>
            <w:tcW w:w="1332" w:type="dxa"/>
            <w:vAlign w:val="center"/>
          </w:tcPr>
          <w:p w14:paraId="749A9258">
            <w:pPr>
              <w:pStyle w:val="7"/>
            </w:pPr>
            <w:r>
              <w:t>标本检测获益人次</w:t>
            </w:r>
          </w:p>
        </w:tc>
        <w:tc>
          <w:tcPr>
            <w:tcW w:w="3430" w:type="dxa"/>
            <w:vAlign w:val="center"/>
          </w:tcPr>
          <w:p w14:paraId="49C53F37">
            <w:pPr>
              <w:pStyle w:val="7"/>
            </w:pPr>
            <w:r>
              <w:t>标本检测获益人次</w:t>
            </w:r>
          </w:p>
        </w:tc>
        <w:tc>
          <w:tcPr>
            <w:tcW w:w="2551" w:type="dxa"/>
            <w:vAlign w:val="center"/>
          </w:tcPr>
          <w:p w14:paraId="6BA50B51">
            <w:pPr>
              <w:pStyle w:val="7"/>
            </w:pPr>
            <w:r>
              <w:t>≥50000人次</w:t>
            </w:r>
          </w:p>
        </w:tc>
      </w:tr>
      <w:tr w14:paraId="0D91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E7357">
            <w:pPr>
              <w:pStyle w:val="8"/>
            </w:pPr>
            <w:r>
              <w:t>效益指标</w:t>
            </w:r>
          </w:p>
        </w:tc>
        <w:tc>
          <w:tcPr>
            <w:tcW w:w="1276" w:type="dxa"/>
            <w:vAlign w:val="center"/>
          </w:tcPr>
          <w:p w14:paraId="4E907F52">
            <w:pPr>
              <w:pStyle w:val="7"/>
            </w:pPr>
            <w:r>
              <w:t>经济效益指标</w:t>
            </w:r>
          </w:p>
        </w:tc>
        <w:tc>
          <w:tcPr>
            <w:tcW w:w="1332" w:type="dxa"/>
            <w:vAlign w:val="center"/>
          </w:tcPr>
          <w:p w14:paraId="7AA52C4E">
            <w:pPr>
              <w:pStyle w:val="7"/>
            </w:pPr>
            <w:r>
              <w:t>年新增收入</w:t>
            </w:r>
          </w:p>
        </w:tc>
        <w:tc>
          <w:tcPr>
            <w:tcW w:w="3430" w:type="dxa"/>
            <w:vAlign w:val="center"/>
          </w:tcPr>
          <w:p w14:paraId="510E62A0">
            <w:pPr>
              <w:pStyle w:val="7"/>
            </w:pPr>
            <w:r>
              <w:t>年新增收入</w:t>
            </w:r>
          </w:p>
        </w:tc>
        <w:tc>
          <w:tcPr>
            <w:tcW w:w="2551" w:type="dxa"/>
            <w:vAlign w:val="center"/>
          </w:tcPr>
          <w:p w14:paraId="124F94EE">
            <w:pPr>
              <w:pStyle w:val="7"/>
            </w:pPr>
            <w:r>
              <w:t>≥200万</w:t>
            </w:r>
          </w:p>
        </w:tc>
      </w:tr>
      <w:tr w14:paraId="4C88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E3B42">
            <w:pPr>
              <w:pStyle w:val="8"/>
            </w:pPr>
            <w:r>
              <w:t>效益指标</w:t>
            </w:r>
          </w:p>
        </w:tc>
        <w:tc>
          <w:tcPr>
            <w:tcW w:w="1276" w:type="dxa"/>
            <w:vAlign w:val="center"/>
          </w:tcPr>
          <w:p w14:paraId="0D52A887">
            <w:pPr>
              <w:pStyle w:val="7"/>
            </w:pPr>
            <w:r>
              <w:t>生态效益指标</w:t>
            </w:r>
          </w:p>
        </w:tc>
        <w:tc>
          <w:tcPr>
            <w:tcW w:w="1332" w:type="dxa"/>
            <w:vAlign w:val="center"/>
          </w:tcPr>
          <w:p w14:paraId="5EDBD0CC">
            <w:pPr>
              <w:pStyle w:val="7"/>
            </w:pPr>
            <w:r>
              <w:t>智能设备环保合规率</w:t>
            </w:r>
          </w:p>
        </w:tc>
        <w:tc>
          <w:tcPr>
            <w:tcW w:w="3430" w:type="dxa"/>
            <w:vAlign w:val="center"/>
          </w:tcPr>
          <w:p w14:paraId="70B6A9B1">
            <w:pPr>
              <w:pStyle w:val="7"/>
            </w:pPr>
            <w:r>
              <w:t>智能设备环保合规率</w:t>
            </w:r>
          </w:p>
        </w:tc>
        <w:tc>
          <w:tcPr>
            <w:tcW w:w="2551" w:type="dxa"/>
            <w:vAlign w:val="center"/>
          </w:tcPr>
          <w:p w14:paraId="0DD48F22">
            <w:pPr>
              <w:pStyle w:val="7"/>
            </w:pPr>
            <w:r>
              <w:t>≥90%</w:t>
            </w:r>
          </w:p>
        </w:tc>
      </w:tr>
      <w:tr w14:paraId="1E66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56249">
            <w:pPr>
              <w:pStyle w:val="8"/>
            </w:pPr>
            <w:r>
              <w:t>效益指标</w:t>
            </w:r>
          </w:p>
        </w:tc>
        <w:tc>
          <w:tcPr>
            <w:tcW w:w="1276" w:type="dxa"/>
            <w:vAlign w:val="center"/>
          </w:tcPr>
          <w:p w14:paraId="257A5EEB">
            <w:pPr>
              <w:pStyle w:val="7"/>
            </w:pPr>
            <w:r>
              <w:t>可持续影响指标</w:t>
            </w:r>
          </w:p>
        </w:tc>
        <w:tc>
          <w:tcPr>
            <w:tcW w:w="1332" w:type="dxa"/>
            <w:vAlign w:val="center"/>
          </w:tcPr>
          <w:p w14:paraId="03DEEA81">
            <w:pPr>
              <w:pStyle w:val="7"/>
            </w:pPr>
            <w:r>
              <w:t>建设成果推广至其它医院数量</w:t>
            </w:r>
          </w:p>
        </w:tc>
        <w:tc>
          <w:tcPr>
            <w:tcW w:w="3430" w:type="dxa"/>
            <w:vAlign w:val="center"/>
          </w:tcPr>
          <w:p w14:paraId="208086F6">
            <w:pPr>
              <w:pStyle w:val="7"/>
            </w:pPr>
            <w:r>
              <w:t>建设成果推广至其它医院数量</w:t>
            </w:r>
          </w:p>
        </w:tc>
        <w:tc>
          <w:tcPr>
            <w:tcW w:w="2551" w:type="dxa"/>
            <w:vAlign w:val="center"/>
          </w:tcPr>
          <w:p w14:paraId="1F1017A7">
            <w:pPr>
              <w:pStyle w:val="7"/>
            </w:pPr>
            <w:r>
              <w:t>≥5家</w:t>
            </w:r>
          </w:p>
        </w:tc>
      </w:tr>
      <w:tr w14:paraId="7A3E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988BC">
            <w:pPr>
              <w:pStyle w:val="8"/>
            </w:pPr>
            <w:r>
              <w:t>效益指标</w:t>
            </w:r>
          </w:p>
        </w:tc>
        <w:tc>
          <w:tcPr>
            <w:tcW w:w="1276" w:type="dxa"/>
            <w:vAlign w:val="center"/>
          </w:tcPr>
          <w:p w14:paraId="6147BE6E">
            <w:pPr>
              <w:pStyle w:val="7"/>
            </w:pPr>
            <w:r>
              <w:t>可持续影响指标</w:t>
            </w:r>
          </w:p>
        </w:tc>
        <w:tc>
          <w:tcPr>
            <w:tcW w:w="1332" w:type="dxa"/>
            <w:vAlign w:val="center"/>
          </w:tcPr>
          <w:p w14:paraId="77BEA31C">
            <w:pPr>
              <w:pStyle w:val="7"/>
            </w:pPr>
            <w:r>
              <w:t>医护技培训后上岗实操率</w:t>
            </w:r>
          </w:p>
        </w:tc>
        <w:tc>
          <w:tcPr>
            <w:tcW w:w="3430" w:type="dxa"/>
            <w:vAlign w:val="center"/>
          </w:tcPr>
          <w:p w14:paraId="64C50B99">
            <w:pPr>
              <w:pStyle w:val="7"/>
            </w:pPr>
            <w:r>
              <w:t>医护技培训后上岗实操率</w:t>
            </w:r>
          </w:p>
        </w:tc>
        <w:tc>
          <w:tcPr>
            <w:tcW w:w="2551" w:type="dxa"/>
            <w:vAlign w:val="center"/>
          </w:tcPr>
          <w:p w14:paraId="02CAD9B5">
            <w:pPr>
              <w:pStyle w:val="7"/>
            </w:pPr>
            <w:r>
              <w:t>≥90%</w:t>
            </w:r>
          </w:p>
        </w:tc>
      </w:tr>
      <w:tr w14:paraId="4AE7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820EF">
            <w:pPr>
              <w:pStyle w:val="8"/>
            </w:pPr>
            <w:r>
              <w:t>满意度指标</w:t>
            </w:r>
          </w:p>
        </w:tc>
        <w:tc>
          <w:tcPr>
            <w:tcW w:w="1276" w:type="dxa"/>
            <w:vAlign w:val="center"/>
          </w:tcPr>
          <w:p w14:paraId="2463E16F">
            <w:pPr>
              <w:pStyle w:val="7"/>
            </w:pPr>
            <w:r>
              <w:t>服务对象满意度指标</w:t>
            </w:r>
          </w:p>
        </w:tc>
        <w:tc>
          <w:tcPr>
            <w:tcW w:w="1332" w:type="dxa"/>
            <w:vAlign w:val="center"/>
          </w:tcPr>
          <w:p w14:paraId="3B4CA1C2">
            <w:pPr>
              <w:pStyle w:val="7"/>
            </w:pPr>
            <w:r>
              <w:t>培训满意度</w:t>
            </w:r>
          </w:p>
        </w:tc>
        <w:tc>
          <w:tcPr>
            <w:tcW w:w="3430" w:type="dxa"/>
            <w:vAlign w:val="center"/>
          </w:tcPr>
          <w:p w14:paraId="5C8025E1">
            <w:pPr>
              <w:pStyle w:val="7"/>
            </w:pPr>
            <w:r>
              <w:t>培训满意度</w:t>
            </w:r>
          </w:p>
        </w:tc>
        <w:tc>
          <w:tcPr>
            <w:tcW w:w="2551" w:type="dxa"/>
            <w:vAlign w:val="center"/>
          </w:tcPr>
          <w:p w14:paraId="20E2CFF3">
            <w:pPr>
              <w:pStyle w:val="7"/>
            </w:pPr>
            <w:r>
              <w:t>≥90%</w:t>
            </w:r>
          </w:p>
        </w:tc>
      </w:tr>
    </w:tbl>
    <w:p w14:paraId="60579BE4">
      <w:pPr>
        <w:sectPr>
          <w:pgSz w:w="11900" w:h="16840"/>
          <w:pgMar w:top="1984" w:right="1304" w:bottom="1134" w:left="1304" w:header="720" w:footer="720" w:gutter="0"/>
          <w:cols w:space="720" w:num="1"/>
        </w:sectPr>
      </w:pPr>
    </w:p>
    <w:p w14:paraId="6AFC9B1B">
      <w:pPr>
        <w:jc w:val="center"/>
      </w:pPr>
    </w:p>
    <w:p w14:paraId="1E093023">
      <w:pPr>
        <w:ind w:firstLine="560"/>
        <w:jc w:val="center"/>
        <w:outlineLvl w:val="3"/>
      </w:pPr>
      <w:bookmarkStart w:id="4" w:name="_Toc_4_4_0000000263"/>
      <w:r>
        <w:rPr>
          <w:rFonts w:ascii="方正仿宋_GBK" w:hAnsi="方正仿宋_GBK" w:eastAsia="方正仿宋_GBK" w:cs="方正仿宋_GBK"/>
          <w:sz w:val="28"/>
        </w:rPr>
        <w:t>基本公共卫生服务-新划入项目-职业病防治（2025年）绩效目标表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FF2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AAA040F">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616CC1B8">
            <w:pPr>
              <w:pStyle w:val="5"/>
            </w:pPr>
            <w:r>
              <w:t>单位：万元</w:t>
            </w:r>
          </w:p>
        </w:tc>
      </w:tr>
      <w:tr w14:paraId="5C5C3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15A2A">
            <w:pPr>
              <w:pStyle w:val="6"/>
            </w:pPr>
            <w:r>
              <w:t>项目名称</w:t>
            </w:r>
          </w:p>
        </w:tc>
        <w:tc>
          <w:tcPr>
            <w:tcW w:w="8589" w:type="dxa"/>
            <w:gridSpan w:val="6"/>
            <w:vAlign w:val="center"/>
          </w:tcPr>
          <w:p w14:paraId="50C6CC44">
            <w:pPr>
              <w:pStyle w:val="7"/>
            </w:pPr>
            <w:r>
              <w:t>基本公共卫生服务-新划入项目-职业病防治（2025年）</w:t>
            </w:r>
          </w:p>
        </w:tc>
      </w:tr>
      <w:tr w14:paraId="7E17B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E7E26">
            <w:pPr>
              <w:pStyle w:val="6"/>
            </w:pPr>
            <w:r>
              <w:t>预算规模及资金用途</w:t>
            </w:r>
          </w:p>
        </w:tc>
        <w:tc>
          <w:tcPr>
            <w:tcW w:w="1276" w:type="dxa"/>
            <w:vAlign w:val="center"/>
          </w:tcPr>
          <w:p w14:paraId="30219FD2">
            <w:pPr>
              <w:pStyle w:val="6"/>
            </w:pPr>
            <w:r>
              <w:t>预算数</w:t>
            </w:r>
          </w:p>
        </w:tc>
        <w:tc>
          <w:tcPr>
            <w:tcW w:w="1332" w:type="dxa"/>
            <w:vAlign w:val="center"/>
          </w:tcPr>
          <w:p w14:paraId="697F7C23">
            <w:pPr>
              <w:pStyle w:val="7"/>
            </w:pPr>
            <w:r>
              <w:t>50.00</w:t>
            </w:r>
          </w:p>
        </w:tc>
        <w:tc>
          <w:tcPr>
            <w:tcW w:w="1587" w:type="dxa"/>
            <w:vAlign w:val="center"/>
          </w:tcPr>
          <w:p w14:paraId="0F8F58B3">
            <w:pPr>
              <w:pStyle w:val="6"/>
            </w:pPr>
            <w:r>
              <w:t>其中：财政    资金</w:t>
            </w:r>
          </w:p>
        </w:tc>
        <w:tc>
          <w:tcPr>
            <w:tcW w:w="1843" w:type="dxa"/>
            <w:vAlign w:val="center"/>
          </w:tcPr>
          <w:p w14:paraId="524E5F3C">
            <w:pPr>
              <w:pStyle w:val="7"/>
            </w:pPr>
            <w:r>
              <w:t>50.00</w:t>
            </w:r>
          </w:p>
        </w:tc>
        <w:tc>
          <w:tcPr>
            <w:tcW w:w="1276" w:type="dxa"/>
            <w:vAlign w:val="center"/>
          </w:tcPr>
          <w:p w14:paraId="0E431845">
            <w:pPr>
              <w:pStyle w:val="6"/>
            </w:pPr>
            <w:r>
              <w:t>其他资金</w:t>
            </w:r>
          </w:p>
        </w:tc>
        <w:tc>
          <w:tcPr>
            <w:tcW w:w="1276" w:type="dxa"/>
            <w:vAlign w:val="center"/>
          </w:tcPr>
          <w:p w14:paraId="3C5C4F41">
            <w:pPr>
              <w:pStyle w:val="7"/>
            </w:pPr>
          </w:p>
        </w:tc>
      </w:tr>
      <w:tr w14:paraId="1606C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44372"/>
        </w:tc>
        <w:tc>
          <w:tcPr>
            <w:tcW w:w="8589" w:type="dxa"/>
            <w:gridSpan w:val="6"/>
            <w:vAlign w:val="center"/>
          </w:tcPr>
          <w:p w14:paraId="0FA59521">
            <w:pPr>
              <w:pStyle w:val="7"/>
            </w:pPr>
            <w:r>
              <w:t>为职业人群开展心理评估工作、建立心理健康档案、制定有针对性的心理调适方案，为员工提供方便、可及的心理健康服务。</w:t>
            </w:r>
          </w:p>
        </w:tc>
      </w:tr>
      <w:tr w14:paraId="751D5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721DF">
            <w:pPr>
              <w:pStyle w:val="6"/>
            </w:pPr>
            <w:r>
              <w:t>绩效目标</w:t>
            </w:r>
          </w:p>
        </w:tc>
        <w:tc>
          <w:tcPr>
            <w:tcW w:w="8589" w:type="dxa"/>
            <w:gridSpan w:val="6"/>
            <w:vAlign w:val="center"/>
          </w:tcPr>
          <w:p w14:paraId="68518EB0">
            <w:pPr>
              <w:pStyle w:val="7"/>
            </w:pPr>
            <w:r>
              <w:t>1.为职业人群开展心理评估工作、建立心理健康档案、制定有针对性的心理调适方案，为员工提供方便、可及的心理健康服务。</w:t>
            </w:r>
          </w:p>
        </w:tc>
      </w:tr>
    </w:tbl>
    <w:p w14:paraId="59C2F45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B8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0948D">
            <w:pPr>
              <w:pStyle w:val="6"/>
            </w:pPr>
            <w:r>
              <w:t>一级指标</w:t>
            </w:r>
          </w:p>
        </w:tc>
        <w:tc>
          <w:tcPr>
            <w:tcW w:w="1276" w:type="dxa"/>
            <w:vAlign w:val="center"/>
          </w:tcPr>
          <w:p w14:paraId="375A50DF">
            <w:pPr>
              <w:pStyle w:val="6"/>
            </w:pPr>
            <w:r>
              <w:t>二级指标</w:t>
            </w:r>
          </w:p>
        </w:tc>
        <w:tc>
          <w:tcPr>
            <w:tcW w:w="1332" w:type="dxa"/>
            <w:vAlign w:val="center"/>
          </w:tcPr>
          <w:p w14:paraId="1F963FBC">
            <w:pPr>
              <w:pStyle w:val="6"/>
            </w:pPr>
            <w:r>
              <w:t>三级指标</w:t>
            </w:r>
          </w:p>
        </w:tc>
        <w:tc>
          <w:tcPr>
            <w:tcW w:w="3430" w:type="dxa"/>
            <w:vAlign w:val="center"/>
          </w:tcPr>
          <w:p w14:paraId="36F4FB81">
            <w:pPr>
              <w:pStyle w:val="6"/>
            </w:pPr>
            <w:r>
              <w:t>绩效指标描述</w:t>
            </w:r>
          </w:p>
        </w:tc>
        <w:tc>
          <w:tcPr>
            <w:tcW w:w="2551" w:type="dxa"/>
            <w:vAlign w:val="center"/>
          </w:tcPr>
          <w:p w14:paraId="60530232">
            <w:pPr>
              <w:pStyle w:val="6"/>
            </w:pPr>
            <w:r>
              <w:t>指标值</w:t>
            </w:r>
          </w:p>
        </w:tc>
      </w:tr>
      <w:tr w14:paraId="0D84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9F2B7">
            <w:pPr>
              <w:pStyle w:val="8"/>
            </w:pPr>
            <w:r>
              <w:t>产出指标</w:t>
            </w:r>
          </w:p>
        </w:tc>
        <w:tc>
          <w:tcPr>
            <w:tcW w:w="1276" w:type="dxa"/>
            <w:vAlign w:val="center"/>
          </w:tcPr>
          <w:p w14:paraId="2CA652E7">
            <w:pPr>
              <w:pStyle w:val="7"/>
            </w:pPr>
            <w:r>
              <w:t>数量指标</w:t>
            </w:r>
          </w:p>
        </w:tc>
        <w:tc>
          <w:tcPr>
            <w:tcW w:w="1332" w:type="dxa"/>
            <w:vAlign w:val="center"/>
          </w:tcPr>
          <w:p w14:paraId="7C15ADEC">
            <w:pPr>
              <w:pStyle w:val="7"/>
            </w:pPr>
            <w:r>
              <w:t>开展职业人群心理评估，建立心理健康档案</w:t>
            </w:r>
          </w:p>
        </w:tc>
        <w:tc>
          <w:tcPr>
            <w:tcW w:w="3430" w:type="dxa"/>
            <w:vAlign w:val="center"/>
          </w:tcPr>
          <w:p w14:paraId="6CF54AFC">
            <w:pPr>
              <w:pStyle w:val="7"/>
            </w:pPr>
            <w:r>
              <w:t>年度完成整套职业人群心理评估的人数</w:t>
            </w:r>
          </w:p>
        </w:tc>
        <w:tc>
          <w:tcPr>
            <w:tcW w:w="2551" w:type="dxa"/>
            <w:vAlign w:val="center"/>
          </w:tcPr>
          <w:p w14:paraId="7D526DFB">
            <w:pPr>
              <w:pStyle w:val="7"/>
            </w:pPr>
            <w:r>
              <w:t>≥7500份</w:t>
            </w:r>
          </w:p>
        </w:tc>
      </w:tr>
      <w:tr w14:paraId="4B67D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1974D"/>
        </w:tc>
        <w:tc>
          <w:tcPr>
            <w:tcW w:w="1276" w:type="dxa"/>
            <w:vAlign w:val="center"/>
          </w:tcPr>
          <w:p w14:paraId="427150DC">
            <w:pPr>
              <w:pStyle w:val="7"/>
            </w:pPr>
            <w:r>
              <w:t>质量指标</w:t>
            </w:r>
          </w:p>
        </w:tc>
        <w:tc>
          <w:tcPr>
            <w:tcW w:w="1332" w:type="dxa"/>
            <w:vAlign w:val="center"/>
          </w:tcPr>
          <w:p w14:paraId="6F774FD5">
            <w:pPr>
              <w:pStyle w:val="7"/>
            </w:pPr>
            <w:r>
              <w:t>接受评估人次完成率</w:t>
            </w:r>
          </w:p>
        </w:tc>
        <w:tc>
          <w:tcPr>
            <w:tcW w:w="3430" w:type="dxa"/>
            <w:vAlign w:val="center"/>
          </w:tcPr>
          <w:p w14:paraId="773D7510">
            <w:pPr>
              <w:pStyle w:val="7"/>
            </w:pPr>
            <w:r>
              <w:t>年度实际评估人数/指标值</w:t>
            </w:r>
          </w:p>
        </w:tc>
        <w:tc>
          <w:tcPr>
            <w:tcW w:w="2551" w:type="dxa"/>
            <w:vAlign w:val="center"/>
          </w:tcPr>
          <w:p w14:paraId="09372D62">
            <w:pPr>
              <w:pStyle w:val="7"/>
            </w:pPr>
            <w:r>
              <w:t>100%</w:t>
            </w:r>
          </w:p>
        </w:tc>
      </w:tr>
      <w:tr w14:paraId="599FF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2B735"/>
        </w:tc>
        <w:tc>
          <w:tcPr>
            <w:tcW w:w="1276" w:type="dxa"/>
            <w:vAlign w:val="center"/>
          </w:tcPr>
          <w:p w14:paraId="1575B109">
            <w:pPr>
              <w:pStyle w:val="7"/>
            </w:pPr>
            <w:r>
              <w:t>时效指标</w:t>
            </w:r>
          </w:p>
        </w:tc>
        <w:tc>
          <w:tcPr>
            <w:tcW w:w="1332" w:type="dxa"/>
            <w:vAlign w:val="center"/>
          </w:tcPr>
          <w:p w14:paraId="7FE6852B">
            <w:pPr>
              <w:pStyle w:val="7"/>
            </w:pPr>
            <w:r>
              <w:t>项目起止时间</w:t>
            </w:r>
          </w:p>
        </w:tc>
        <w:tc>
          <w:tcPr>
            <w:tcW w:w="3430" w:type="dxa"/>
            <w:vAlign w:val="center"/>
          </w:tcPr>
          <w:p w14:paraId="70E66FFB">
            <w:pPr>
              <w:pStyle w:val="7"/>
            </w:pPr>
            <w:r>
              <w:t>完成时间</w:t>
            </w:r>
          </w:p>
        </w:tc>
        <w:tc>
          <w:tcPr>
            <w:tcW w:w="2551" w:type="dxa"/>
            <w:vAlign w:val="center"/>
          </w:tcPr>
          <w:p w14:paraId="7946DE46">
            <w:pPr>
              <w:pStyle w:val="7"/>
            </w:pPr>
            <w:r>
              <w:t>2025年</w:t>
            </w:r>
          </w:p>
        </w:tc>
      </w:tr>
      <w:tr w14:paraId="62E1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0205B"/>
        </w:tc>
        <w:tc>
          <w:tcPr>
            <w:tcW w:w="1276" w:type="dxa"/>
            <w:vAlign w:val="center"/>
          </w:tcPr>
          <w:p w14:paraId="43F3465F">
            <w:pPr>
              <w:pStyle w:val="7"/>
            </w:pPr>
            <w:r>
              <w:t>成本指标</w:t>
            </w:r>
          </w:p>
        </w:tc>
        <w:tc>
          <w:tcPr>
            <w:tcW w:w="1332" w:type="dxa"/>
            <w:vAlign w:val="center"/>
          </w:tcPr>
          <w:p w14:paraId="4D9C15A0">
            <w:pPr>
              <w:pStyle w:val="7"/>
            </w:pPr>
            <w:r>
              <w:t>运维费用</w:t>
            </w:r>
          </w:p>
        </w:tc>
        <w:tc>
          <w:tcPr>
            <w:tcW w:w="3430" w:type="dxa"/>
            <w:vAlign w:val="center"/>
          </w:tcPr>
          <w:p w14:paraId="4A997A0B">
            <w:pPr>
              <w:pStyle w:val="7"/>
            </w:pPr>
            <w:r>
              <w:t>项目正常运维</w:t>
            </w:r>
          </w:p>
        </w:tc>
        <w:tc>
          <w:tcPr>
            <w:tcW w:w="2551" w:type="dxa"/>
            <w:vAlign w:val="center"/>
          </w:tcPr>
          <w:p w14:paraId="0B0DB284">
            <w:pPr>
              <w:pStyle w:val="7"/>
            </w:pPr>
            <w:r>
              <w:t>50万元</w:t>
            </w:r>
          </w:p>
        </w:tc>
      </w:tr>
      <w:tr w14:paraId="74A0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053AEE">
            <w:pPr>
              <w:pStyle w:val="8"/>
            </w:pPr>
            <w:r>
              <w:t>效益指标</w:t>
            </w:r>
          </w:p>
        </w:tc>
        <w:tc>
          <w:tcPr>
            <w:tcW w:w="1276" w:type="dxa"/>
            <w:vAlign w:val="center"/>
          </w:tcPr>
          <w:p w14:paraId="01335C0F">
            <w:pPr>
              <w:pStyle w:val="7"/>
            </w:pPr>
            <w:r>
              <w:t>社会效益指标</w:t>
            </w:r>
          </w:p>
        </w:tc>
        <w:tc>
          <w:tcPr>
            <w:tcW w:w="1332" w:type="dxa"/>
            <w:vAlign w:val="center"/>
          </w:tcPr>
          <w:p w14:paraId="69C26621">
            <w:pPr>
              <w:pStyle w:val="7"/>
            </w:pPr>
            <w:r>
              <w:t>职业人群心理健康水平的维护</w:t>
            </w:r>
          </w:p>
        </w:tc>
        <w:tc>
          <w:tcPr>
            <w:tcW w:w="3430" w:type="dxa"/>
            <w:vAlign w:val="center"/>
          </w:tcPr>
          <w:p w14:paraId="41E2F237">
            <w:pPr>
              <w:pStyle w:val="7"/>
            </w:pPr>
            <w:r>
              <w:t>年度接受心理健康服务人数/建立心理健康档案数</w:t>
            </w:r>
          </w:p>
        </w:tc>
        <w:tc>
          <w:tcPr>
            <w:tcW w:w="2551" w:type="dxa"/>
            <w:vAlign w:val="center"/>
          </w:tcPr>
          <w:p w14:paraId="703F30AB">
            <w:pPr>
              <w:pStyle w:val="7"/>
            </w:pPr>
            <w:r>
              <w:t>≥30%</w:t>
            </w:r>
          </w:p>
        </w:tc>
      </w:tr>
      <w:tr w14:paraId="2E96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DBC57">
            <w:pPr>
              <w:pStyle w:val="8"/>
            </w:pPr>
            <w:r>
              <w:t>效益指标</w:t>
            </w:r>
          </w:p>
        </w:tc>
        <w:tc>
          <w:tcPr>
            <w:tcW w:w="1276" w:type="dxa"/>
            <w:vAlign w:val="center"/>
          </w:tcPr>
          <w:p w14:paraId="7AEE9C9E">
            <w:pPr>
              <w:pStyle w:val="7"/>
            </w:pPr>
            <w:r>
              <w:t>可持续影响指标</w:t>
            </w:r>
          </w:p>
        </w:tc>
        <w:tc>
          <w:tcPr>
            <w:tcW w:w="1332" w:type="dxa"/>
            <w:vAlign w:val="center"/>
          </w:tcPr>
          <w:p w14:paraId="656A8D1B">
            <w:pPr>
              <w:pStyle w:val="7"/>
            </w:pPr>
            <w:r>
              <w:t>建立天津市职业人群心理健康服务体系</w:t>
            </w:r>
          </w:p>
        </w:tc>
        <w:tc>
          <w:tcPr>
            <w:tcW w:w="3430" w:type="dxa"/>
            <w:vAlign w:val="center"/>
          </w:tcPr>
          <w:p w14:paraId="11A3B662">
            <w:pPr>
              <w:pStyle w:val="7"/>
            </w:pPr>
            <w:r>
              <w:t>建立、完善职业人群心理健康评估工具；服务平台的搭建和持续应用</w:t>
            </w:r>
          </w:p>
        </w:tc>
        <w:tc>
          <w:tcPr>
            <w:tcW w:w="2551" w:type="dxa"/>
            <w:vAlign w:val="center"/>
          </w:tcPr>
          <w:p w14:paraId="0620A5E2">
            <w:pPr>
              <w:pStyle w:val="7"/>
            </w:pPr>
            <w:r>
              <w:t>有所提升</w:t>
            </w:r>
          </w:p>
        </w:tc>
      </w:tr>
      <w:tr w14:paraId="10AF7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A4152">
            <w:pPr>
              <w:pStyle w:val="8"/>
            </w:pPr>
            <w:r>
              <w:t>满意度指标</w:t>
            </w:r>
          </w:p>
        </w:tc>
        <w:tc>
          <w:tcPr>
            <w:tcW w:w="1276" w:type="dxa"/>
            <w:vAlign w:val="center"/>
          </w:tcPr>
          <w:p w14:paraId="7DC8959E">
            <w:pPr>
              <w:pStyle w:val="7"/>
            </w:pPr>
            <w:r>
              <w:t>服务对象满意度指标</w:t>
            </w:r>
          </w:p>
        </w:tc>
        <w:tc>
          <w:tcPr>
            <w:tcW w:w="1332" w:type="dxa"/>
            <w:vAlign w:val="center"/>
          </w:tcPr>
          <w:p w14:paraId="02530478">
            <w:pPr>
              <w:pStyle w:val="7"/>
            </w:pPr>
            <w:r>
              <w:t>接受心理健康服务人员对服务效果的评价</w:t>
            </w:r>
          </w:p>
        </w:tc>
        <w:tc>
          <w:tcPr>
            <w:tcW w:w="3430" w:type="dxa"/>
            <w:vAlign w:val="center"/>
          </w:tcPr>
          <w:p w14:paraId="0F4F0921">
            <w:pPr>
              <w:pStyle w:val="7"/>
            </w:pPr>
            <w:r>
              <w:t>及时接收服务效果评价的反馈单</w:t>
            </w:r>
          </w:p>
        </w:tc>
        <w:tc>
          <w:tcPr>
            <w:tcW w:w="2551" w:type="dxa"/>
            <w:vAlign w:val="center"/>
          </w:tcPr>
          <w:p w14:paraId="05B012DA">
            <w:pPr>
              <w:pStyle w:val="7"/>
            </w:pPr>
            <w:r>
              <w:t>100%</w:t>
            </w:r>
          </w:p>
        </w:tc>
      </w:tr>
    </w:tbl>
    <w:p w14:paraId="51D40FB4">
      <w:pPr>
        <w:sectPr>
          <w:pgSz w:w="11900" w:h="16840"/>
          <w:pgMar w:top="1984" w:right="1304" w:bottom="1134" w:left="1304" w:header="720" w:footer="720" w:gutter="0"/>
          <w:cols w:space="720" w:num="1"/>
        </w:sectPr>
      </w:pPr>
    </w:p>
    <w:p w14:paraId="51C8D290">
      <w:pPr>
        <w:jc w:val="center"/>
      </w:pPr>
    </w:p>
    <w:p w14:paraId="4A4B7E7F">
      <w:pPr>
        <w:ind w:firstLine="560"/>
        <w:jc w:val="center"/>
        <w:outlineLvl w:val="3"/>
      </w:pPr>
      <w:bookmarkStart w:id="5" w:name="_Toc_4_4_0000000264"/>
      <w:r>
        <w:rPr>
          <w:rFonts w:ascii="方正仿宋_GBK" w:hAnsi="方正仿宋_GBK" w:eastAsia="方正仿宋_GBK" w:cs="方正仿宋_GBK"/>
          <w:sz w:val="28"/>
        </w:rPr>
        <w:t>精神卫生和慢性非传染性病防治（精神卫生）（2024年中央重大传染病防控经费-第二批）绩效目标表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8E45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2E836C">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651946E4">
            <w:pPr>
              <w:pStyle w:val="5"/>
            </w:pPr>
            <w:r>
              <w:t>单位：万元</w:t>
            </w:r>
          </w:p>
        </w:tc>
      </w:tr>
      <w:tr w14:paraId="759C6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B6DC9">
            <w:pPr>
              <w:pStyle w:val="6"/>
            </w:pPr>
            <w:r>
              <w:t>项目名称</w:t>
            </w:r>
          </w:p>
        </w:tc>
        <w:tc>
          <w:tcPr>
            <w:tcW w:w="8589" w:type="dxa"/>
            <w:gridSpan w:val="6"/>
            <w:vAlign w:val="center"/>
          </w:tcPr>
          <w:p w14:paraId="481B7A46">
            <w:pPr>
              <w:pStyle w:val="7"/>
            </w:pPr>
            <w:r>
              <w:t>精神卫生和慢性非传染性病防治（精神卫生）（2024年中央重大传染病防控经费-第二批）</w:t>
            </w:r>
          </w:p>
        </w:tc>
      </w:tr>
      <w:tr w14:paraId="22840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01E92">
            <w:pPr>
              <w:pStyle w:val="6"/>
            </w:pPr>
            <w:r>
              <w:t>预算规模及资金用途</w:t>
            </w:r>
          </w:p>
        </w:tc>
        <w:tc>
          <w:tcPr>
            <w:tcW w:w="1276" w:type="dxa"/>
            <w:vAlign w:val="center"/>
          </w:tcPr>
          <w:p w14:paraId="7B9D4E02">
            <w:pPr>
              <w:pStyle w:val="6"/>
            </w:pPr>
            <w:r>
              <w:t>预算数</w:t>
            </w:r>
          </w:p>
        </w:tc>
        <w:tc>
          <w:tcPr>
            <w:tcW w:w="1332" w:type="dxa"/>
            <w:vAlign w:val="center"/>
          </w:tcPr>
          <w:p w14:paraId="15FA5699">
            <w:pPr>
              <w:pStyle w:val="7"/>
            </w:pPr>
            <w:r>
              <w:t>26.24</w:t>
            </w:r>
          </w:p>
        </w:tc>
        <w:tc>
          <w:tcPr>
            <w:tcW w:w="1587" w:type="dxa"/>
            <w:vAlign w:val="center"/>
          </w:tcPr>
          <w:p w14:paraId="04D5B10B">
            <w:pPr>
              <w:pStyle w:val="6"/>
            </w:pPr>
            <w:r>
              <w:t>其中：财政    资金</w:t>
            </w:r>
          </w:p>
        </w:tc>
        <w:tc>
          <w:tcPr>
            <w:tcW w:w="1843" w:type="dxa"/>
            <w:vAlign w:val="center"/>
          </w:tcPr>
          <w:p w14:paraId="29DFA9C3">
            <w:pPr>
              <w:pStyle w:val="7"/>
            </w:pPr>
            <w:r>
              <w:t>26.24</w:t>
            </w:r>
          </w:p>
        </w:tc>
        <w:tc>
          <w:tcPr>
            <w:tcW w:w="1276" w:type="dxa"/>
            <w:vAlign w:val="center"/>
          </w:tcPr>
          <w:p w14:paraId="780462C0">
            <w:pPr>
              <w:pStyle w:val="6"/>
            </w:pPr>
            <w:r>
              <w:t>其他资金</w:t>
            </w:r>
          </w:p>
        </w:tc>
        <w:tc>
          <w:tcPr>
            <w:tcW w:w="1276" w:type="dxa"/>
            <w:vAlign w:val="center"/>
          </w:tcPr>
          <w:p w14:paraId="3BCB5420">
            <w:pPr>
              <w:pStyle w:val="7"/>
            </w:pPr>
          </w:p>
        </w:tc>
      </w:tr>
      <w:tr w14:paraId="23D58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DC1DE"/>
        </w:tc>
        <w:tc>
          <w:tcPr>
            <w:tcW w:w="8589" w:type="dxa"/>
            <w:gridSpan w:val="6"/>
            <w:vAlign w:val="center"/>
          </w:tcPr>
          <w:p w14:paraId="42B2FC7A">
            <w:pPr>
              <w:pStyle w:val="7"/>
            </w:pPr>
            <w:r>
              <w:t>加强心理援助热线建设，提升服务质量。</w:t>
            </w:r>
          </w:p>
        </w:tc>
      </w:tr>
      <w:tr w14:paraId="30C41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3F17B">
            <w:pPr>
              <w:pStyle w:val="6"/>
            </w:pPr>
            <w:r>
              <w:t>绩效目标</w:t>
            </w:r>
          </w:p>
        </w:tc>
        <w:tc>
          <w:tcPr>
            <w:tcW w:w="8589" w:type="dxa"/>
            <w:gridSpan w:val="6"/>
            <w:vAlign w:val="center"/>
          </w:tcPr>
          <w:p w14:paraId="1FFA7BD2">
            <w:pPr>
              <w:pStyle w:val="7"/>
            </w:pPr>
            <w:r>
              <w:t>1.加强心理援助热线建设，提升服务质量。</w:t>
            </w:r>
          </w:p>
        </w:tc>
      </w:tr>
    </w:tbl>
    <w:p w14:paraId="281E804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982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04575">
            <w:pPr>
              <w:pStyle w:val="6"/>
            </w:pPr>
            <w:r>
              <w:t>一级指标</w:t>
            </w:r>
          </w:p>
        </w:tc>
        <w:tc>
          <w:tcPr>
            <w:tcW w:w="1276" w:type="dxa"/>
            <w:vAlign w:val="center"/>
          </w:tcPr>
          <w:p w14:paraId="6FFB7F02">
            <w:pPr>
              <w:pStyle w:val="6"/>
            </w:pPr>
            <w:r>
              <w:t>二级指标</w:t>
            </w:r>
          </w:p>
        </w:tc>
        <w:tc>
          <w:tcPr>
            <w:tcW w:w="1332" w:type="dxa"/>
            <w:vAlign w:val="center"/>
          </w:tcPr>
          <w:p w14:paraId="04832BDB">
            <w:pPr>
              <w:pStyle w:val="6"/>
            </w:pPr>
            <w:r>
              <w:t>三级指标</w:t>
            </w:r>
          </w:p>
        </w:tc>
        <w:tc>
          <w:tcPr>
            <w:tcW w:w="3430" w:type="dxa"/>
            <w:vAlign w:val="center"/>
          </w:tcPr>
          <w:p w14:paraId="004EDA32">
            <w:pPr>
              <w:pStyle w:val="6"/>
            </w:pPr>
            <w:r>
              <w:t>绩效指标描述</w:t>
            </w:r>
          </w:p>
        </w:tc>
        <w:tc>
          <w:tcPr>
            <w:tcW w:w="2551" w:type="dxa"/>
            <w:vAlign w:val="center"/>
          </w:tcPr>
          <w:p w14:paraId="18ECBAD0">
            <w:pPr>
              <w:pStyle w:val="6"/>
            </w:pPr>
            <w:r>
              <w:t>指标值</w:t>
            </w:r>
          </w:p>
        </w:tc>
      </w:tr>
      <w:tr w14:paraId="3689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29302">
            <w:pPr>
              <w:pStyle w:val="8"/>
            </w:pPr>
            <w:r>
              <w:t>产出指标</w:t>
            </w:r>
          </w:p>
        </w:tc>
        <w:tc>
          <w:tcPr>
            <w:tcW w:w="1276" w:type="dxa"/>
            <w:vAlign w:val="center"/>
          </w:tcPr>
          <w:p w14:paraId="21E7C2A7">
            <w:pPr>
              <w:pStyle w:val="7"/>
            </w:pPr>
            <w:r>
              <w:t>数量指标</w:t>
            </w:r>
          </w:p>
        </w:tc>
        <w:tc>
          <w:tcPr>
            <w:tcW w:w="1332" w:type="dxa"/>
            <w:vAlign w:val="center"/>
          </w:tcPr>
          <w:p w14:paraId="427DAADA">
            <w:pPr>
              <w:pStyle w:val="7"/>
            </w:pPr>
            <w:r>
              <w:t>热线接线量</w:t>
            </w:r>
          </w:p>
        </w:tc>
        <w:tc>
          <w:tcPr>
            <w:tcW w:w="3430" w:type="dxa"/>
            <w:vAlign w:val="center"/>
          </w:tcPr>
          <w:p w14:paraId="2F564A21">
            <w:pPr>
              <w:pStyle w:val="7"/>
            </w:pPr>
            <w:r>
              <w:t>年度热线接线员接听来电者求助电话的话务量</w:t>
            </w:r>
          </w:p>
        </w:tc>
        <w:tc>
          <w:tcPr>
            <w:tcW w:w="2551" w:type="dxa"/>
            <w:vAlign w:val="center"/>
          </w:tcPr>
          <w:p w14:paraId="2866E3C9">
            <w:pPr>
              <w:pStyle w:val="7"/>
            </w:pPr>
            <w:r>
              <w:t>≥10000话务量</w:t>
            </w:r>
          </w:p>
        </w:tc>
      </w:tr>
      <w:tr w14:paraId="4346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BF6FA"/>
        </w:tc>
        <w:tc>
          <w:tcPr>
            <w:tcW w:w="1276" w:type="dxa"/>
            <w:vAlign w:val="center"/>
          </w:tcPr>
          <w:p w14:paraId="10D4169C">
            <w:pPr>
              <w:pStyle w:val="7"/>
            </w:pPr>
            <w:r>
              <w:t>质量指标</w:t>
            </w:r>
          </w:p>
        </w:tc>
        <w:tc>
          <w:tcPr>
            <w:tcW w:w="1332" w:type="dxa"/>
            <w:vAlign w:val="center"/>
          </w:tcPr>
          <w:p w14:paraId="02382578">
            <w:pPr>
              <w:pStyle w:val="7"/>
            </w:pPr>
            <w:r>
              <w:t>工作完成率</w:t>
            </w:r>
          </w:p>
        </w:tc>
        <w:tc>
          <w:tcPr>
            <w:tcW w:w="3430" w:type="dxa"/>
            <w:vAlign w:val="center"/>
          </w:tcPr>
          <w:p w14:paraId="2E589BCA">
            <w:pPr>
              <w:pStyle w:val="7"/>
            </w:pPr>
            <w:r>
              <w:t>实际完成值/指标值</w:t>
            </w:r>
          </w:p>
        </w:tc>
        <w:tc>
          <w:tcPr>
            <w:tcW w:w="2551" w:type="dxa"/>
            <w:vAlign w:val="center"/>
          </w:tcPr>
          <w:p w14:paraId="11D15128">
            <w:pPr>
              <w:pStyle w:val="7"/>
            </w:pPr>
            <w:r>
              <w:t>100百分比</w:t>
            </w:r>
          </w:p>
        </w:tc>
      </w:tr>
      <w:tr w14:paraId="2719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93839"/>
        </w:tc>
        <w:tc>
          <w:tcPr>
            <w:tcW w:w="1276" w:type="dxa"/>
            <w:vAlign w:val="center"/>
          </w:tcPr>
          <w:p w14:paraId="4D2C2A52">
            <w:pPr>
              <w:pStyle w:val="7"/>
            </w:pPr>
            <w:r>
              <w:t>时效指标</w:t>
            </w:r>
          </w:p>
        </w:tc>
        <w:tc>
          <w:tcPr>
            <w:tcW w:w="1332" w:type="dxa"/>
            <w:vAlign w:val="center"/>
          </w:tcPr>
          <w:p w14:paraId="5EBE6B80">
            <w:pPr>
              <w:pStyle w:val="7"/>
            </w:pPr>
            <w:r>
              <w:t>完成时间</w:t>
            </w:r>
          </w:p>
        </w:tc>
        <w:tc>
          <w:tcPr>
            <w:tcW w:w="3430" w:type="dxa"/>
            <w:vAlign w:val="center"/>
          </w:tcPr>
          <w:p w14:paraId="596922AC">
            <w:pPr>
              <w:pStyle w:val="7"/>
            </w:pPr>
            <w:r>
              <w:t>完成时间</w:t>
            </w:r>
          </w:p>
        </w:tc>
        <w:tc>
          <w:tcPr>
            <w:tcW w:w="2551" w:type="dxa"/>
            <w:vAlign w:val="center"/>
          </w:tcPr>
          <w:p w14:paraId="15D832E7">
            <w:pPr>
              <w:pStyle w:val="7"/>
            </w:pPr>
            <w:r>
              <w:t>2025年</w:t>
            </w:r>
          </w:p>
        </w:tc>
      </w:tr>
      <w:tr w14:paraId="4D45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F79DF"/>
        </w:tc>
        <w:tc>
          <w:tcPr>
            <w:tcW w:w="1276" w:type="dxa"/>
            <w:vAlign w:val="center"/>
          </w:tcPr>
          <w:p w14:paraId="515A839F">
            <w:pPr>
              <w:pStyle w:val="7"/>
            </w:pPr>
            <w:r>
              <w:t>成本指标</w:t>
            </w:r>
          </w:p>
        </w:tc>
        <w:tc>
          <w:tcPr>
            <w:tcW w:w="1332" w:type="dxa"/>
            <w:vAlign w:val="center"/>
          </w:tcPr>
          <w:p w14:paraId="1BE450FE">
            <w:pPr>
              <w:pStyle w:val="7"/>
            </w:pPr>
            <w:r>
              <w:t>天津市心理援助热线费用</w:t>
            </w:r>
          </w:p>
        </w:tc>
        <w:tc>
          <w:tcPr>
            <w:tcW w:w="3430" w:type="dxa"/>
            <w:vAlign w:val="center"/>
          </w:tcPr>
          <w:p w14:paraId="4CB5D8B9">
            <w:pPr>
              <w:pStyle w:val="7"/>
            </w:pPr>
            <w:r>
              <w:t>运营维护心理援助热线正常运转的费用</w:t>
            </w:r>
          </w:p>
        </w:tc>
        <w:tc>
          <w:tcPr>
            <w:tcW w:w="2551" w:type="dxa"/>
            <w:vAlign w:val="center"/>
          </w:tcPr>
          <w:p w14:paraId="7D9248F9">
            <w:pPr>
              <w:pStyle w:val="7"/>
            </w:pPr>
            <w:r>
              <w:t>26.24万元</w:t>
            </w:r>
          </w:p>
        </w:tc>
      </w:tr>
      <w:tr w14:paraId="1A9F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1E2B2">
            <w:pPr>
              <w:pStyle w:val="8"/>
            </w:pPr>
            <w:r>
              <w:t>效益指标</w:t>
            </w:r>
          </w:p>
        </w:tc>
        <w:tc>
          <w:tcPr>
            <w:tcW w:w="1276" w:type="dxa"/>
            <w:vAlign w:val="center"/>
          </w:tcPr>
          <w:p w14:paraId="60DA3720">
            <w:pPr>
              <w:pStyle w:val="7"/>
            </w:pPr>
            <w:r>
              <w:t>社会效益指标</w:t>
            </w:r>
          </w:p>
        </w:tc>
        <w:tc>
          <w:tcPr>
            <w:tcW w:w="1332" w:type="dxa"/>
            <w:vAlign w:val="center"/>
          </w:tcPr>
          <w:p w14:paraId="22419C64">
            <w:pPr>
              <w:pStyle w:val="7"/>
            </w:pPr>
            <w:r>
              <w:t>来电者情绪舒缓</w:t>
            </w:r>
          </w:p>
        </w:tc>
        <w:tc>
          <w:tcPr>
            <w:tcW w:w="3430" w:type="dxa"/>
            <w:vAlign w:val="center"/>
          </w:tcPr>
          <w:p w14:paraId="3B337FB7">
            <w:pPr>
              <w:pStyle w:val="7"/>
            </w:pPr>
            <w:r>
              <w:t>情绪舒缓/有效来电者有评估的来电</w:t>
            </w:r>
          </w:p>
        </w:tc>
        <w:tc>
          <w:tcPr>
            <w:tcW w:w="2551" w:type="dxa"/>
            <w:vAlign w:val="center"/>
          </w:tcPr>
          <w:p w14:paraId="7A880A49">
            <w:pPr>
              <w:pStyle w:val="7"/>
            </w:pPr>
            <w:r>
              <w:t>≥30百分比</w:t>
            </w:r>
          </w:p>
        </w:tc>
      </w:tr>
      <w:tr w14:paraId="0E47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D9000">
            <w:pPr>
              <w:pStyle w:val="8"/>
            </w:pPr>
            <w:r>
              <w:t>满意度指标</w:t>
            </w:r>
          </w:p>
        </w:tc>
        <w:tc>
          <w:tcPr>
            <w:tcW w:w="1276" w:type="dxa"/>
            <w:vAlign w:val="center"/>
          </w:tcPr>
          <w:p w14:paraId="4211B384">
            <w:pPr>
              <w:pStyle w:val="7"/>
            </w:pPr>
            <w:r>
              <w:t>服务对象满意度指标</w:t>
            </w:r>
          </w:p>
        </w:tc>
        <w:tc>
          <w:tcPr>
            <w:tcW w:w="1332" w:type="dxa"/>
            <w:vAlign w:val="center"/>
          </w:tcPr>
          <w:p w14:paraId="5FC07D4C">
            <w:pPr>
              <w:pStyle w:val="7"/>
            </w:pPr>
            <w:r>
              <w:t>热线回复接收到的第三方反馈</w:t>
            </w:r>
          </w:p>
        </w:tc>
        <w:tc>
          <w:tcPr>
            <w:tcW w:w="3430" w:type="dxa"/>
            <w:vAlign w:val="center"/>
          </w:tcPr>
          <w:p w14:paraId="554F9914">
            <w:pPr>
              <w:pStyle w:val="7"/>
            </w:pPr>
            <w:r>
              <w:t>及时反馈接受到的第三方给予的反馈单</w:t>
            </w:r>
          </w:p>
        </w:tc>
        <w:tc>
          <w:tcPr>
            <w:tcW w:w="2551" w:type="dxa"/>
            <w:vAlign w:val="center"/>
          </w:tcPr>
          <w:p w14:paraId="7AEE09AE">
            <w:pPr>
              <w:pStyle w:val="7"/>
            </w:pPr>
            <w:r>
              <w:t>100百分比</w:t>
            </w:r>
          </w:p>
        </w:tc>
      </w:tr>
    </w:tbl>
    <w:p w14:paraId="3CE001BF">
      <w:pPr>
        <w:sectPr>
          <w:pgSz w:w="11900" w:h="16840"/>
          <w:pgMar w:top="1984" w:right="1304" w:bottom="1134" w:left="1304" w:header="720" w:footer="720" w:gutter="0"/>
          <w:cols w:space="720" w:num="1"/>
        </w:sectPr>
      </w:pPr>
    </w:p>
    <w:p w14:paraId="659433C1">
      <w:pPr>
        <w:jc w:val="center"/>
      </w:pPr>
    </w:p>
    <w:p w14:paraId="045273D1">
      <w:pPr>
        <w:ind w:firstLine="560"/>
        <w:jc w:val="center"/>
        <w:outlineLvl w:val="3"/>
      </w:pPr>
      <w:bookmarkStart w:id="6" w:name="_Toc_4_4_0000000265"/>
      <w:r>
        <w:rPr>
          <w:rFonts w:ascii="方正仿宋_GBK" w:hAnsi="方正仿宋_GBK" w:eastAsia="方正仿宋_GBK" w:cs="方正仿宋_GBK"/>
          <w:sz w:val="28"/>
        </w:rPr>
        <w:t>精神卫生和慢性非传染性病防治（精神卫生）（2024年中央重大传染病防控经费）绩效目标表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AA5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A74AF2">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5CFA8005">
            <w:pPr>
              <w:pStyle w:val="5"/>
            </w:pPr>
            <w:r>
              <w:t>单位：万元</w:t>
            </w:r>
          </w:p>
        </w:tc>
      </w:tr>
      <w:tr w14:paraId="4F055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9DAFE2">
            <w:pPr>
              <w:pStyle w:val="6"/>
            </w:pPr>
            <w:r>
              <w:t>项目名称</w:t>
            </w:r>
          </w:p>
        </w:tc>
        <w:tc>
          <w:tcPr>
            <w:tcW w:w="8589" w:type="dxa"/>
            <w:gridSpan w:val="6"/>
            <w:vAlign w:val="center"/>
          </w:tcPr>
          <w:p w14:paraId="44F9151A">
            <w:pPr>
              <w:pStyle w:val="7"/>
            </w:pPr>
            <w:r>
              <w:t>精神卫生和慢性非传染性病防治（精神卫生）（2024年中央重大传染病防控经费）</w:t>
            </w:r>
          </w:p>
        </w:tc>
      </w:tr>
      <w:tr w14:paraId="78081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17A11">
            <w:pPr>
              <w:pStyle w:val="6"/>
            </w:pPr>
            <w:r>
              <w:t>预算规模及资金用途</w:t>
            </w:r>
          </w:p>
        </w:tc>
        <w:tc>
          <w:tcPr>
            <w:tcW w:w="1276" w:type="dxa"/>
            <w:vAlign w:val="center"/>
          </w:tcPr>
          <w:p w14:paraId="594568D1">
            <w:pPr>
              <w:pStyle w:val="6"/>
            </w:pPr>
            <w:r>
              <w:t>预算数</w:t>
            </w:r>
          </w:p>
        </w:tc>
        <w:tc>
          <w:tcPr>
            <w:tcW w:w="1332" w:type="dxa"/>
            <w:vAlign w:val="center"/>
          </w:tcPr>
          <w:p w14:paraId="56071832">
            <w:pPr>
              <w:pStyle w:val="7"/>
            </w:pPr>
            <w:r>
              <w:t>31.14</w:t>
            </w:r>
          </w:p>
        </w:tc>
        <w:tc>
          <w:tcPr>
            <w:tcW w:w="1587" w:type="dxa"/>
            <w:vAlign w:val="center"/>
          </w:tcPr>
          <w:p w14:paraId="6DF9ED68">
            <w:pPr>
              <w:pStyle w:val="6"/>
            </w:pPr>
            <w:r>
              <w:t>其中：财政    资金</w:t>
            </w:r>
          </w:p>
        </w:tc>
        <w:tc>
          <w:tcPr>
            <w:tcW w:w="1843" w:type="dxa"/>
            <w:vAlign w:val="center"/>
          </w:tcPr>
          <w:p w14:paraId="2D2506F9">
            <w:pPr>
              <w:pStyle w:val="7"/>
            </w:pPr>
            <w:r>
              <w:t>31.14</w:t>
            </w:r>
          </w:p>
        </w:tc>
        <w:tc>
          <w:tcPr>
            <w:tcW w:w="1276" w:type="dxa"/>
            <w:vAlign w:val="center"/>
          </w:tcPr>
          <w:p w14:paraId="5BDA6194">
            <w:pPr>
              <w:pStyle w:val="6"/>
            </w:pPr>
            <w:r>
              <w:t>其他资金</w:t>
            </w:r>
          </w:p>
        </w:tc>
        <w:tc>
          <w:tcPr>
            <w:tcW w:w="1276" w:type="dxa"/>
            <w:vAlign w:val="center"/>
          </w:tcPr>
          <w:p w14:paraId="224F3761">
            <w:pPr>
              <w:pStyle w:val="7"/>
            </w:pPr>
          </w:p>
        </w:tc>
      </w:tr>
      <w:tr w14:paraId="2271E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2D2D3"/>
        </w:tc>
        <w:tc>
          <w:tcPr>
            <w:tcW w:w="8589" w:type="dxa"/>
            <w:gridSpan w:val="6"/>
            <w:vAlign w:val="center"/>
          </w:tcPr>
          <w:p w14:paraId="6A1B2263">
            <w:pPr>
              <w:pStyle w:val="7"/>
            </w:pPr>
            <w:r>
              <w:t>推进我市精神卫生工作</w:t>
            </w:r>
          </w:p>
        </w:tc>
      </w:tr>
      <w:tr w14:paraId="6F9ED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150A5">
            <w:pPr>
              <w:pStyle w:val="6"/>
            </w:pPr>
            <w:r>
              <w:t>绩效目标</w:t>
            </w:r>
          </w:p>
        </w:tc>
        <w:tc>
          <w:tcPr>
            <w:tcW w:w="8589" w:type="dxa"/>
            <w:gridSpan w:val="6"/>
            <w:vAlign w:val="center"/>
          </w:tcPr>
          <w:p w14:paraId="49E406AA">
            <w:pPr>
              <w:pStyle w:val="7"/>
            </w:pPr>
            <w:r>
              <w:t>1.推进我市精神卫生工作</w:t>
            </w:r>
          </w:p>
        </w:tc>
      </w:tr>
    </w:tbl>
    <w:p w14:paraId="3F9FFF7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FD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29256">
            <w:pPr>
              <w:pStyle w:val="6"/>
            </w:pPr>
            <w:r>
              <w:t>一级指标</w:t>
            </w:r>
          </w:p>
        </w:tc>
        <w:tc>
          <w:tcPr>
            <w:tcW w:w="1276" w:type="dxa"/>
            <w:vAlign w:val="center"/>
          </w:tcPr>
          <w:p w14:paraId="4E38C52E">
            <w:pPr>
              <w:pStyle w:val="6"/>
            </w:pPr>
            <w:r>
              <w:t>二级指标</w:t>
            </w:r>
          </w:p>
        </w:tc>
        <w:tc>
          <w:tcPr>
            <w:tcW w:w="1332" w:type="dxa"/>
            <w:vAlign w:val="center"/>
          </w:tcPr>
          <w:p w14:paraId="5689FC53">
            <w:pPr>
              <w:pStyle w:val="6"/>
            </w:pPr>
            <w:r>
              <w:t>三级指标</w:t>
            </w:r>
          </w:p>
        </w:tc>
        <w:tc>
          <w:tcPr>
            <w:tcW w:w="3430" w:type="dxa"/>
            <w:vAlign w:val="center"/>
          </w:tcPr>
          <w:p w14:paraId="4F3E4B08">
            <w:pPr>
              <w:pStyle w:val="6"/>
            </w:pPr>
            <w:r>
              <w:t>绩效指标描述</w:t>
            </w:r>
          </w:p>
        </w:tc>
        <w:tc>
          <w:tcPr>
            <w:tcW w:w="2551" w:type="dxa"/>
            <w:vAlign w:val="center"/>
          </w:tcPr>
          <w:p w14:paraId="773DA1B9">
            <w:pPr>
              <w:pStyle w:val="6"/>
            </w:pPr>
            <w:r>
              <w:t>指标值</w:t>
            </w:r>
          </w:p>
        </w:tc>
      </w:tr>
      <w:tr w14:paraId="128E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3C47E">
            <w:pPr>
              <w:pStyle w:val="8"/>
            </w:pPr>
            <w:r>
              <w:t>产出指标</w:t>
            </w:r>
          </w:p>
        </w:tc>
        <w:tc>
          <w:tcPr>
            <w:tcW w:w="1276" w:type="dxa"/>
            <w:vAlign w:val="center"/>
          </w:tcPr>
          <w:p w14:paraId="1760EDBC">
            <w:pPr>
              <w:pStyle w:val="7"/>
            </w:pPr>
            <w:r>
              <w:t>数量指标</w:t>
            </w:r>
          </w:p>
        </w:tc>
        <w:tc>
          <w:tcPr>
            <w:tcW w:w="1332" w:type="dxa"/>
            <w:vAlign w:val="center"/>
          </w:tcPr>
          <w:p w14:paraId="665D2E1E">
            <w:pPr>
              <w:pStyle w:val="7"/>
            </w:pPr>
            <w:r>
              <w:t>热线接线量</w:t>
            </w:r>
          </w:p>
        </w:tc>
        <w:tc>
          <w:tcPr>
            <w:tcW w:w="3430" w:type="dxa"/>
            <w:vAlign w:val="center"/>
          </w:tcPr>
          <w:p w14:paraId="702B0F19">
            <w:pPr>
              <w:pStyle w:val="7"/>
            </w:pPr>
            <w:r>
              <w:t>年度热线接线员接听来电者求助电话的话务量</w:t>
            </w:r>
          </w:p>
        </w:tc>
        <w:tc>
          <w:tcPr>
            <w:tcW w:w="2551" w:type="dxa"/>
            <w:vAlign w:val="center"/>
          </w:tcPr>
          <w:p w14:paraId="6DA02327">
            <w:pPr>
              <w:pStyle w:val="7"/>
            </w:pPr>
            <w:r>
              <w:t>≥6000话务量</w:t>
            </w:r>
          </w:p>
        </w:tc>
      </w:tr>
      <w:tr w14:paraId="6248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8D1F1"/>
        </w:tc>
        <w:tc>
          <w:tcPr>
            <w:tcW w:w="1276" w:type="dxa"/>
            <w:vAlign w:val="center"/>
          </w:tcPr>
          <w:p w14:paraId="39507501">
            <w:pPr>
              <w:pStyle w:val="7"/>
            </w:pPr>
            <w:r>
              <w:t>质量指标</w:t>
            </w:r>
          </w:p>
        </w:tc>
        <w:tc>
          <w:tcPr>
            <w:tcW w:w="1332" w:type="dxa"/>
            <w:vAlign w:val="center"/>
          </w:tcPr>
          <w:p w14:paraId="545BF730">
            <w:pPr>
              <w:pStyle w:val="7"/>
            </w:pPr>
            <w:r>
              <w:t>工作完成率</w:t>
            </w:r>
          </w:p>
        </w:tc>
        <w:tc>
          <w:tcPr>
            <w:tcW w:w="3430" w:type="dxa"/>
            <w:vAlign w:val="center"/>
          </w:tcPr>
          <w:p w14:paraId="2D236527">
            <w:pPr>
              <w:pStyle w:val="7"/>
            </w:pPr>
            <w:r>
              <w:t>实际完成值/指标值</w:t>
            </w:r>
          </w:p>
        </w:tc>
        <w:tc>
          <w:tcPr>
            <w:tcW w:w="2551" w:type="dxa"/>
            <w:vAlign w:val="center"/>
          </w:tcPr>
          <w:p w14:paraId="2CE41E08">
            <w:pPr>
              <w:pStyle w:val="7"/>
            </w:pPr>
            <w:r>
              <w:t>100百分比</w:t>
            </w:r>
          </w:p>
        </w:tc>
      </w:tr>
      <w:tr w14:paraId="0206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5F64F"/>
        </w:tc>
        <w:tc>
          <w:tcPr>
            <w:tcW w:w="1276" w:type="dxa"/>
            <w:vAlign w:val="center"/>
          </w:tcPr>
          <w:p w14:paraId="3828B063">
            <w:pPr>
              <w:pStyle w:val="7"/>
            </w:pPr>
            <w:r>
              <w:t>时效指标</w:t>
            </w:r>
          </w:p>
        </w:tc>
        <w:tc>
          <w:tcPr>
            <w:tcW w:w="1332" w:type="dxa"/>
            <w:vAlign w:val="center"/>
          </w:tcPr>
          <w:p w14:paraId="0D86A8B6">
            <w:pPr>
              <w:pStyle w:val="7"/>
            </w:pPr>
            <w:r>
              <w:t>完成时间</w:t>
            </w:r>
          </w:p>
        </w:tc>
        <w:tc>
          <w:tcPr>
            <w:tcW w:w="3430" w:type="dxa"/>
            <w:vAlign w:val="center"/>
          </w:tcPr>
          <w:p w14:paraId="23C181C4">
            <w:pPr>
              <w:pStyle w:val="7"/>
            </w:pPr>
            <w:r>
              <w:t>完成时间</w:t>
            </w:r>
          </w:p>
        </w:tc>
        <w:tc>
          <w:tcPr>
            <w:tcW w:w="2551" w:type="dxa"/>
            <w:vAlign w:val="center"/>
          </w:tcPr>
          <w:p w14:paraId="12261447">
            <w:pPr>
              <w:pStyle w:val="7"/>
            </w:pPr>
            <w:r>
              <w:t>2025年</w:t>
            </w:r>
          </w:p>
        </w:tc>
      </w:tr>
      <w:tr w14:paraId="245DE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4EEE0"/>
        </w:tc>
        <w:tc>
          <w:tcPr>
            <w:tcW w:w="1276" w:type="dxa"/>
            <w:vAlign w:val="center"/>
          </w:tcPr>
          <w:p w14:paraId="3C4709A0">
            <w:pPr>
              <w:pStyle w:val="7"/>
            </w:pPr>
            <w:r>
              <w:t>成本指标</w:t>
            </w:r>
          </w:p>
        </w:tc>
        <w:tc>
          <w:tcPr>
            <w:tcW w:w="1332" w:type="dxa"/>
            <w:vAlign w:val="center"/>
          </w:tcPr>
          <w:p w14:paraId="02C70D09">
            <w:pPr>
              <w:pStyle w:val="7"/>
            </w:pPr>
            <w:r>
              <w:t>项目成本</w:t>
            </w:r>
          </w:p>
        </w:tc>
        <w:tc>
          <w:tcPr>
            <w:tcW w:w="3430" w:type="dxa"/>
            <w:vAlign w:val="center"/>
          </w:tcPr>
          <w:p w14:paraId="5BFFF936">
            <w:pPr>
              <w:pStyle w:val="7"/>
            </w:pPr>
            <w:r>
              <w:t>项目成本</w:t>
            </w:r>
          </w:p>
        </w:tc>
        <w:tc>
          <w:tcPr>
            <w:tcW w:w="2551" w:type="dxa"/>
            <w:vAlign w:val="center"/>
          </w:tcPr>
          <w:p w14:paraId="455A30A7">
            <w:pPr>
              <w:pStyle w:val="7"/>
            </w:pPr>
            <w:r>
              <w:t>≤31.14万元</w:t>
            </w:r>
          </w:p>
        </w:tc>
      </w:tr>
      <w:tr w14:paraId="6728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A6E46">
            <w:pPr>
              <w:pStyle w:val="8"/>
            </w:pPr>
            <w:r>
              <w:t>效益指标</w:t>
            </w:r>
          </w:p>
        </w:tc>
        <w:tc>
          <w:tcPr>
            <w:tcW w:w="1276" w:type="dxa"/>
            <w:vAlign w:val="center"/>
          </w:tcPr>
          <w:p w14:paraId="26250A23">
            <w:pPr>
              <w:pStyle w:val="7"/>
            </w:pPr>
            <w:r>
              <w:t>经济效益指标</w:t>
            </w:r>
          </w:p>
        </w:tc>
        <w:tc>
          <w:tcPr>
            <w:tcW w:w="1332" w:type="dxa"/>
            <w:vAlign w:val="center"/>
          </w:tcPr>
          <w:p w14:paraId="3F1FBAAC">
            <w:pPr>
              <w:pStyle w:val="7"/>
            </w:pPr>
            <w:r>
              <w:t>来电者情绪舒缓</w:t>
            </w:r>
          </w:p>
        </w:tc>
        <w:tc>
          <w:tcPr>
            <w:tcW w:w="3430" w:type="dxa"/>
            <w:vAlign w:val="center"/>
          </w:tcPr>
          <w:p w14:paraId="46AB42D7">
            <w:pPr>
              <w:pStyle w:val="7"/>
            </w:pPr>
            <w:r>
              <w:t>情绪舒缓/有效来电中有评估的来电</w:t>
            </w:r>
          </w:p>
        </w:tc>
        <w:tc>
          <w:tcPr>
            <w:tcW w:w="2551" w:type="dxa"/>
            <w:vAlign w:val="center"/>
          </w:tcPr>
          <w:p w14:paraId="1A505D7B">
            <w:pPr>
              <w:pStyle w:val="7"/>
            </w:pPr>
            <w:r>
              <w:t>≥30百分比</w:t>
            </w:r>
          </w:p>
        </w:tc>
      </w:tr>
      <w:tr w14:paraId="6C8EF853">
        <w:tblPrEx>
          <w:tblCellMar>
            <w:top w:w="0" w:type="dxa"/>
            <w:left w:w="108" w:type="dxa"/>
            <w:bottom w:w="0" w:type="dxa"/>
            <w:right w:w="108" w:type="dxa"/>
          </w:tblCellMar>
        </w:tblPrEx>
        <w:trPr>
          <w:trHeight w:val="369" w:hRule="atLeast"/>
          <w:jc w:val="center"/>
        </w:trPr>
        <w:tc>
          <w:tcPr>
            <w:tcW w:w="1276" w:type="dxa"/>
            <w:vAlign w:val="center"/>
          </w:tcPr>
          <w:p w14:paraId="125739BB">
            <w:pPr>
              <w:pStyle w:val="8"/>
            </w:pPr>
            <w:r>
              <w:t>效益指标</w:t>
            </w:r>
          </w:p>
        </w:tc>
        <w:tc>
          <w:tcPr>
            <w:tcW w:w="1276" w:type="dxa"/>
            <w:vAlign w:val="center"/>
          </w:tcPr>
          <w:p w14:paraId="35005553">
            <w:pPr>
              <w:pStyle w:val="7"/>
            </w:pPr>
            <w:r>
              <w:t>社会效益指标</w:t>
            </w:r>
          </w:p>
        </w:tc>
        <w:tc>
          <w:tcPr>
            <w:tcW w:w="1332" w:type="dxa"/>
            <w:vAlign w:val="center"/>
          </w:tcPr>
          <w:p w14:paraId="374057CA">
            <w:pPr>
              <w:pStyle w:val="7"/>
            </w:pPr>
            <w:r>
              <w:t>推进本市精神卫生防治工作</w:t>
            </w:r>
          </w:p>
        </w:tc>
        <w:tc>
          <w:tcPr>
            <w:tcW w:w="3430" w:type="dxa"/>
            <w:vAlign w:val="center"/>
          </w:tcPr>
          <w:p w14:paraId="76D3766A">
            <w:pPr>
              <w:pStyle w:val="7"/>
            </w:pPr>
            <w:r>
              <w:t>推进本市精神卫生防治工作</w:t>
            </w:r>
          </w:p>
        </w:tc>
        <w:tc>
          <w:tcPr>
            <w:tcW w:w="2551" w:type="dxa"/>
            <w:vAlign w:val="center"/>
          </w:tcPr>
          <w:p w14:paraId="75D59D84">
            <w:pPr>
              <w:pStyle w:val="7"/>
            </w:pPr>
            <w:r>
              <w:t>持续推进</w:t>
            </w:r>
          </w:p>
        </w:tc>
      </w:tr>
      <w:tr w14:paraId="69AB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65E16">
            <w:pPr>
              <w:pStyle w:val="8"/>
            </w:pPr>
            <w:r>
              <w:t>满意度指标</w:t>
            </w:r>
          </w:p>
        </w:tc>
        <w:tc>
          <w:tcPr>
            <w:tcW w:w="1276" w:type="dxa"/>
            <w:vAlign w:val="center"/>
          </w:tcPr>
          <w:p w14:paraId="0D0957F0">
            <w:pPr>
              <w:pStyle w:val="7"/>
            </w:pPr>
            <w:r>
              <w:t>服务对象满意度指标</w:t>
            </w:r>
          </w:p>
        </w:tc>
        <w:tc>
          <w:tcPr>
            <w:tcW w:w="1332" w:type="dxa"/>
            <w:vAlign w:val="center"/>
          </w:tcPr>
          <w:p w14:paraId="61544405">
            <w:pPr>
              <w:pStyle w:val="7"/>
            </w:pPr>
            <w:r>
              <w:t>热线回复接收到的第三方反馈单</w:t>
            </w:r>
          </w:p>
        </w:tc>
        <w:tc>
          <w:tcPr>
            <w:tcW w:w="3430" w:type="dxa"/>
            <w:vAlign w:val="center"/>
          </w:tcPr>
          <w:p w14:paraId="634E4F0C">
            <w:pPr>
              <w:pStyle w:val="7"/>
            </w:pPr>
            <w:r>
              <w:t>及时反馈接受到的第三方给予的反馈单</w:t>
            </w:r>
          </w:p>
        </w:tc>
        <w:tc>
          <w:tcPr>
            <w:tcW w:w="2551" w:type="dxa"/>
            <w:vAlign w:val="center"/>
          </w:tcPr>
          <w:p w14:paraId="3534B905">
            <w:pPr>
              <w:pStyle w:val="7"/>
            </w:pPr>
            <w:r>
              <w:t>100百分比</w:t>
            </w:r>
          </w:p>
        </w:tc>
      </w:tr>
    </w:tbl>
    <w:p w14:paraId="0A4EBC94">
      <w:pPr>
        <w:sectPr>
          <w:pgSz w:w="11900" w:h="16840"/>
          <w:pgMar w:top="1984" w:right="1304" w:bottom="1134" w:left="1304" w:header="720" w:footer="720" w:gutter="0"/>
          <w:cols w:space="720" w:num="1"/>
        </w:sectPr>
      </w:pPr>
    </w:p>
    <w:p w14:paraId="26EFFD7C">
      <w:pPr>
        <w:jc w:val="center"/>
      </w:pPr>
    </w:p>
    <w:p w14:paraId="35B0F75B">
      <w:pPr>
        <w:ind w:firstLine="560"/>
        <w:jc w:val="center"/>
        <w:outlineLvl w:val="3"/>
      </w:pPr>
      <w:bookmarkStart w:id="7" w:name="_Toc_4_4_0000000266"/>
      <w:r>
        <w:rPr>
          <w:rFonts w:ascii="方正仿宋_GBK" w:hAnsi="方正仿宋_GBK" w:eastAsia="方正仿宋_GBK" w:cs="方正仿宋_GBK"/>
          <w:sz w:val="28"/>
        </w:rPr>
        <w:t>精神卫生和慢性非传染性病防治（精神卫生）（2025年中央重大公共卫生服务）绩效目标表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E9C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82FAEC">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0F17AA27">
            <w:pPr>
              <w:pStyle w:val="5"/>
            </w:pPr>
            <w:r>
              <w:t>单位：万元</w:t>
            </w:r>
          </w:p>
        </w:tc>
      </w:tr>
      <w:tr w14:paraId="5F921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BD3A4">
            <w:pPr>
              <w:pStyle w:val="6"/>
            </w:pPr>
            <w:r>
              <w:t>项目名称</w:t>
            </w:r>
          </w:p>
        </w:tc>
        <w:tc>
          <w:tcPr>
            <w:tcW w:w="8589" w:type="dxa"/>
            <w:gridSpan w:val="6"/>
            <w:vAlign w:val="center"/>
          </w:tcPr>
          <w:p w14:paraId="539BC10E">
            <w:pPr>
              <w:pStyle w:val="7"/>
            </w:pPr>
            <w:r>
              <w:t>精神卫生和慢性非传染性病防治（精神卫生）（2025年中央重大公共卫生服务）</w:t>
            </w:r>
          </w:p>
        </w:tc>
      </w:tr>
      <w:tr w14:paraId="33361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DCD27">
            <w:pPr>
              <w:pStyle w:val="6"/>
            </w:pPr>
            <w:r>
              <w:t>预算规模及资金用途</w:t>
            </w:r>
          </w:p>
        </w:tc>
        <w:tc>
          <w:tcPr>
            <w:tcW w:w="1276" w:type="dxa"/>
            <w:vAlign w:val="center"/>
          </w:tcPr>
          <w:p w14:paraId="516F77ED">
            <w:pPr>
              <w:pStyle w:val="6"/>
            </w:pPr>
            <w:r>
              <w:t>预算数</w:t>
            </w:r>
          </w:p>
        </w:tc>
        <w:tc>
          <w:tcPr>
            <w:tcW w:w="1332" w:type="dxa"/>
            <w:vAlign w:val="center"/>
          </w:tcPr>
          <w:p w14:paraId="73A05EDC">
            <w:pPr>
              <w:pStyle w:val="7"/>
            </w:pPr>
            <w:r>
              <w:t>49.80</w:t>
            </w:r>
          </w:p>
        </w:tc>
        <w:tc>
          <w:tcPr>
            <w:tcW w:w="1587" w:type="dxa"/>
            <w:vAlign w:val="center"/>
          </w:tcPr>
          <w:p w14:paraId="0657F81B">
            <w:pPr>
              <w:pStyle w:val="6"/>
            </w:pPr>
            <w:r>
              <w:t>其中：财政    资金</w:t>
            </w:r>
          </w:p>
        </w:tc>
        <w:tc>
          <w:tcPr>
            <w:tcW w:w="1843" w:type="dxa"/>
            <w:vAlign w:val="center"/>
          </w:tcPr>
          <w:p w14:paraId="2075A78E">
            <w:pPr>
              <w:pStyle w:val="7"/>
            </w:pPr>
            <w:r>
              <w:t>49.80</w:t>
            </w:r>
          </w:p>
        </w:tc>
        <w:tc>
          <w:tcPr>
            <w:tcW w:w="1276" w:type="dxa"/>
            <w:vAlign w:val="center"/>
          </w:tcPr>
          <w:p w14:paraId="746D1136">
            <w:pPr>
              <w:pStyle w:val="6"/>
            </w:pPr>
            <w:r>
              <w:t>其他资金</w:t>
            </w:r>
          </w:p>
        </w:tc>
        <w:tc>
          <w:tcPr>
            <w:tcW w:w="1276" w:type="dxa"/>
            <w:vAlign w:val="center"/>
          </w:tcPr>
          <w:p w14:paraId="11808A85">
            <w:pPr>
              <w:pStyle w:val="7"/>
            </w:pPr>
          </w:p>
        </w:tc>
      </w:tr>
      <w:tr w14:paraId="35787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6859D"/>
        </w:tc>
        <w:tc>
          <w:tcPr>
            <w:tcW w:w="8589" w:type="dxa"/>
            <w:gridSpan w:val="6"/>
            <w:vAlign w:val="center"/>
          </w:tcPr>
          <w:p w14:paraId="20F3DA16">
            <w:pPr>
              <w:pStyle w:val="7"/>
            </w:pPr>
            <w:r>
              <w:t>推进天津精神卫生防治工作</w:t>
            </w:r>
          </w:p>
        </w:tc>
      </w:tr>
      <w:tr w14:paraId="67979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BD179">
            <w:pPr>
              <w:pStyle w:val="6"/>
            </w:pPr>
            <w:r>
              <w:t>绩效目标</w:t>
            </w:r>
          </w:p>
        </w:tc>
        <w:tc>
          <w:tcPr>
            <w:tcW w:w="8589" w:type="dxa"/>
            <w:gridSpan w:val="6"/>
            <w:vAlign w:val="center"/>
          </w:tcPr>
          <w:p w14:paraId="7FB7DB38">
            <w:pPr>
              <w:pStyle w:val="7"/>
            </w:pPr>
            <w:r>
              <w:t>1.推进天津精神卫生防治工作</w:t>
            </w:r>
          </w:p>
        </w:tc>
      </w:tr>
    </w:tbl>
    <w:p w14:paraId="59BB60F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3FB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3E58C">
            <w:pPr>
              <w:pStyle w:val="6"/>
            </w:pPr>
            <w:r>
              <w:t>一级指标</w:t>
            </w:r>
          </w:p>
        </w:tc>
        <w:tc>
          <w:tcPr>
            <w:tcW w:w="1276" w:type="dxa"/>
            <w:vAlign w:val="center"/>
          </w:tcPr>
          <w:p w14:paraId="65190EA7">
            <w:pPr>
              <w:pStyle w:val="6"/>
            </w:pPr>
            <w:r>
              <w:t>二级指标</w:t>
            </w:r>
          </w:p>
        </w:tc>
        <w:tc>
          <w:tcPr>
            <w:tcW w:w="1332" w:type="dxa"/>
            <w:vAlign w:val="center"/>
          </w:tcPr>
          <w:p w14:paraId="5D8BA552">
            <w:pPr>
              <w:pStyle w:val="6"/>
            </w:pPr>
            <w:r>
              <w:t>三级指标</w:t>
            </w:r>
          </w:p>
        </w:tc>
        <w:tc>
          <w:tcPr>
            <w:tcW w:w="3430" w:type="dxa"/>
            <w:vAlign w:val="center"/>
          </w:tcPr>
          <w:p w14:paraId="0B8D40E0">
            <w:pPr>
              <w:pStyle w:val="6"/>
            </w:pPr>
            <w:r>
              <w:t>绩效指标描述</w:t>
            </w:r>
          </w:p>
        </w:tc>
        <w:tc>
          <w:tcPr>
            <w:tcW w:w="2551" w:type="dxa"/>
            <w:vAlign w:val="center"/>
          </w:tcPr>
          <w:p w14:paraId="5289B492">
            <w:pPr>
              <w:pStyle w:val="6"/>
            </w:pPr>
            <w:r>
              <w:t>指标值</w:t>
            </w:r>
          </w:p>
        </w:tc>
      </w:tr>
      <w:tr w14:paraId="7BE49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BE595">
            <w:pPr>
              <w:pStyle w:val="8"/>
            </w:pPr>
            <w:r>
              <w:t>产出指标</w:t>
            </w:r>
          </w:p>
        </w:tc>
        <w:tc>
          <w:tcPr>
            <w:tcW w:w="1276" w:type="dxa"/>
            <w:vAlign w:val="center"/>
          </w:tcPr>
          <w:p w14:paraId="08A836EB">
            <w:pPr>
              <w:pStyle w:val="7"/>
            </w:pPr>
            <w:r>
              <w:t>数量指标</w:t>
            </w:r>
          </w:p>
        </w:tc>
        <w:tc>
          <w:tcPr>
            <w:tcW w:w="1332" w:type="dxa"/>
            <w:vAlign w:val="center"/>
          </w:tcPr>
          <w:p w14:paraId="2CF050A9">
            <w:pPr>
              <w:pStyle w:val="7"/>
            </w:pPr>
            <w:r>
              <w:t>热线接线量</w:t>
            </w:r>
          </w:p>
        </w:tc>
        <w:tc>
          <w:tcPr>
            <w:tcW w:w="3430" w:type="dxa"/>
            <w:vAlign w:val="center"/>
          </w:tcPr>
          <w:p w14:paraId="66265900">
            <w:pPr>
              <w:pStyle w:val="7"/>
            </w:pPr>
            <w:r>
              <w:t>年度热线接线员接听来电者求助电话的话务量</w:t>
            </w:r>
          </w:p>
        </w:tc>
        <w:tc>
          <w:tcPr>
            <w:tcW w:w="2551" w:type="dxa"/>
            <w:vAlign w:val="center"/>
          </w:tcPr>
          <w:p w14:paraId="4FE56D0D">
            <w:pPr>
              <w:pStyle w:val="7"/>
            </w:pPr>
            <w:r>
              <w:t>≥15000话务量</w:t>
            </w:r>
          </w:p>
        </w:tc>
      </w:tr>
      <w:tr w14:paraId="51BD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5AEE4"/>
        </w:tc>
        <w:tc>
          <w:tcPr>
            <w:tcW w:w="1276" w:type="dxa"/>
            <w:vAlign w:val="center"/>
          </w:tcPr>
          <w:p w14:paraId="1260AA2F">
            <w:pPr>
              <w:pStyle w:val="7"/>
            </w:pPr>
            <w:r>
              <w:t>数量指标</w:t>
            </w:r>
          </w:p>
        </w:tc>
        <w:tc>
          <w:tcPr>
            <w:tcW w:w="1332" w:type="dxa"/>
            <w:vAlign w:val="center"/>
          </w:tcPr>
          <w:p w14:paraId="5B379650">
            <w:pPr>
              <w:pStyle w:val="7"/>
            </w:pPr>
            <w:r>
              <w:t>严精患者报病数</w:t>
            </w:r>
          </w:p>
        </w:tc>
        <w:tc>
          <w:tcPr>
            <w:tcW w:w="3430" w:type="dxa"/>
            <w:vAlign w:val="center"/>
          </w:tcPr>
          <w:p w14:paraId="087D2E92">
            <w:pPr>
              <w:pStyle w:val="7"/>
            </w:pPr>
            <w:r>
              <w:t>填报确诊严重精神障碍患者信息</w:t>
            </w:r>
          </w:p>
        </w:tc>
        <w:tc>
          <w:tcPr>
            <w:tcW w:w="2551" w:type="dxa"/>
            <w:vAlign w:val="center"/>
          </w:tcPr>
          <w:p w14:paraId="4D0BE9CE">
            <w:pPr>
              <w:pStyle w:val="7"/>
            </w:pPr>
            <w:r>
              <w:t>≥1400人次</w:t>
            </w:r>
          </w:p>
        </w:tc>
      </w:tr>
      <w:tr w14:paraId="4695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32CBE"/>
        </w:tc>
        <w:tc>
          <w:tcPr>
            <w:tcW w:w="1276" w:type="dxa"/>
            <w:vAlign w:val="center"/>
          </w:tcPr>
          <w:p w14:paraId="00A6E834">
            <w:pPr>
              <w:pStyle w:val="7"/>
            </w:pPr>
            <w:r>
              <w:t>质量指标</w:t>
            </w:r>
          </w:p>
        </w:tc>
        <w:tc>
          <w:tcPr>
            <w:tcW w:w="1332" w:type="dxa"/>
            <w:vAlign w:val="center"/>
          </w:tcPr>
          <w:p w14:paraId="4775E11E">
            <w:pPr>
              <w:pStyle w:val="7"/>
            </w:pPr>
            <w:r>
              <w:t>工作完成率</w:t>
            </w:r>
          </w:p>
        </w:tc>
        <w:tc>
          <w:tcPr>
            <w:tcW w:w="3430" w:type="dxa"/>
            <w:vAlign w:val="center"/>
          </w:tcPr>
          <w:p w14:paraId="491CAAF9">
            <w:pPr>
              <w:pStyle w:val="7"/>
            </w:pPr>
            <w:r>
              <w:t>实际完成值/指标值</w:t>
            </w:r>
          </w:p>
        </w:tc>
        <w:tc>
          <w:tcPr>
            <w:tcW w:w="2551" w:type="dxa"/>
            <w:vAlign w:val="center"/>
          </w:tcPr>
          <w:p w14:paraId="5EC059AB">
            <w:pPr>
              <w:pStyle w:val="7"/>
            </w:pPr>
            <w:r>
              <w:t>100%</w:t>
            </w:r>
          </w:p>
        </w:tc>
      </w:tr>
      <w:tr w14:paraId="6CC1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0B5AF"/>
        </w:tc>
        <w:tc>
          <w:tcPr>
            <w:tcW w:w="1276" w:type="dxa"/>
            <w:vAlign w:val="center"/>
          </w:tcPr>
          <w:p w14:paraId="72C0A45C">
            <w:pPr>
              <w:pStyle w:val="7"/>
            </w:pPr>
            <w:r>
              <w:t>时效指标</w:t>
            </w:r>
          </w:p>
        </w:tc>
        <w:tc>
          <w:tcPr>
            <w:tcW w:w="1332" w:type="dxa"/>
            <w:vAlign w:val="center"/>
          </w:tcPr>
          <w:p w14:paraId="51B00E90">
            <w:pPr>
              <w:pStyle w:val="7"/>
            </w:pPr>
            <w:r>
              <w:t>完成时间</w:t>
            </w:r>
          </w:p>
        </w:tc>
        <w:tc>
          <w:tcPr>
            <w:tcW w:w="3430" w:type="dxa"/>
            <w:vAlign w:val="center"/>
          </w:tcPr>
          <w:p w14:paraId="10764473">
            <w:pPr>
              <w:pStyle w:val="7"/>
            </w:pPr>
            <w:r>
              <w:t>完成时间</w:t>
            </w:r>
          </w:p>
        </w:tc>
        <w:tc>
          <w:tcPr>
            <w:tcW w:w="2551" w:type="dxa"/>
            <w:vAlign w:val="center"/>
          </w:tcPr>
          <w:p w14:paraId="5882B4DC">
            <w:pPr>
              <w:pStyle w:val="7"/>
            </w:pPr>
            <w:r>
              <w:t>2025年</w:t>
            </w:r>
          </w:p>
        </w:tc>
      </w:tr>
      <w:tr w14:paraId="2C64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2A6DB"/>
        </w:tc>
        <w:tc>
          <w:tcPr>
            <w:tcW w:w="1276" w:type="dxa"/>
            <w:vAlign w:val="center"/>
          </w:tcPr>
          <w:p w14:paraId="7BD63EDB">
            <w:pPr>
              <w:pStyle w:val="7"/>
            </w:pPr>
            <w:r>
              <w:t>成本指标</w:t>
            </w:r>
          </w:p>
        </w:tc>
        <w:tc>
          <w:tcPr>
            <w:tcW w:w="1332" w:type="dxa"/>
            <w:vAlign w:val="center"/>
          </w:tcPr>
          <w:p w14:paraId="5D7CA8B8">
            <w:pPr>
              <w:pStyle w:val="7"/>
            </w:pPr>
            <w:r>
              <w:t>项目运行成本</w:t>
            </w:r>
          </w:p>
        </w:tc>
        <w:tc>
          <w:tcPr>
            <w:tcW w:w="3430" w:type="dxa"/>
            <w:vAlign w:val="center"/>
          </w:tcPr>
          <w:p w14:paraId="647BB864">
            <w:pPr>
              <w:pStyle w:val="7"/>
            </w:pPr>
            <w:r>
              <w:t>项目成本</w:t>
            </w:r>
          </w:p>
        </w:tc>
        <w:tc>
          <w:tcPr>
            <w:tcW w:w="2551" w:type="dxa"/>
            <w:vAlign w:val="center"/>
          </w:tcPr>
          <w:p w14:paraId="03A61461">
            <w:pPr>
              <w:pStyle w:val="7"/>
            </w:pPr>
            <w:r>
              <w:t>49.8万元</w:t>
            </w:r>
          </w:p>
        </w:tc>
      </w:tr>
      <w:tr w14:paraId="22E1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5C613">
            <w:pPr>
              <w:pStyle w:val="8"/>
            </w:pPr>
            <w:r>
              <w:t>效益指标</w:t>
            </w:r>
          </w:p>
        </w:tc>
        <w:tc>
          <w:tcPr>
            <w:tcW w:w="1276" w:type="dxa"/>
            <w:vAlign w:val="center"/>
          </w:tcPr>
          <w:p w14:paraId="222C8416">
            <w:pPr>
              <w:pStyle w:val="7"/>
            </w:pPr>
            <w:r>
              <w:t>社会效益指标</w:t>
            </w:r>
          </w:p>
        </w:tc>
        <w:tc>
          <w:tcPr>
            <w:tcW w:w="1332" w:type="dxa"/>
            <w:vAlign w:val="center"/>
          </w:tcPr>
          <w:p w14:paraId="5CAC96E2">
            <w:pPr>
              <w:pStyle w:val="7"/>
            </w:pPr>
            <w:r>
              <w:t>来电者情绪舒缓率</w:t>
            </w:r>
          </w:p>
        </w:tc>
        <w:tc>
          <w:tcPr>
            <w:tcW w:w="3430" w:type="dxa"/>
            <w:vAlign w:val="center"/>
          </w:tcPr>
          <w:p w14:paraId="4E41A31E">
            <w:pPr>
              <w:pStyle w:val="7"/>
            </w:pPr>
            <w:r>
              <w:t>情绪舒缓/有效来电中有评估的来电</w:t>
            </w:r>
          </w:p>
        </w:tc>
        <w:tc>
          <w:tcPr>
            <w:tcW w:w="2551" w:type="dxa"/>
            <w:vAlign w:val="center"/>
          </w:tcPr>
          <w:p w14:paraId="54FEE0EB">
            <w:pPr>
              <w:pStyle w:val="7"/>
            </w:pPr>
            <w:r>
              <w:t>≥35%</w:t>
            </w:r>
          </w:p>
        </w:tc>
      </w:tr>
      <w:tr w14:paraId="019F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F80A3">
            <w:pPr>
              <w:pStyle w:val="8"/>
            </w:pPr>
            <w:r>
              <w:t>满意度指标</w:t>
            </w:r>
          </w:p>
        </w:tc>
        <w:tc>
          <w:tcPr>
            <w:tcW w:w="1276" w:type="dxa"/>
            <w:vAlign w:val="center"/>
          </w:tcPr>
          <w:p w14:paraId="05243FFB">
            <w:pPr>
              <w:pStyle w:val="7"/>
            </w:pPr>
            <w:r>
              <w:t>服务对象满意度指标</w:t>
            </w:r>
          </w:p>
        </w:tc>
        <w:tc>
          <w:tcPr>
            <w:tcW w:w="1332" w:type="dxa"/>
            <w:vAlign w:val="center"/>
          </w:tcPr>
          <w:p w14:paraId="08EC6F29">
            <w:pPr>
              <w:pStyle w:val="7"/>
            </w:pPr>
            <w:r>
              <w:t>热线回复接收到的第三方反馈单</w:t>
            </w:r>
          </w:p>
        </w:tc>
        <w:tc>
          <w:tcPr>
            <w:tcW w:w="3430" w:type="dxa"/>
            <w:vAlign w:val="center"/>
          </w:tcPr>
          <w:p w14:paraId="24A563A5">
            <w:pPr>
              <w:pStyle w:val="7"/>
            </w:pPr>
            <w:r>
              <w:t>及时反馈接受到的第三方给予的反馈单</w:t>
            </w:r>
          </w:p>
        </w:tc>
        <w:tc>
          <w:tcPr>
            <w:tcW w:w="2551" w:type="dxa"/>
            <w:vAlign w:val="center"/>
          </w:tcPr>
          <w:p w14:paraId="2EE34326">
            <w:pPr>
              <w:pStyle w:val="7"/>
            </w:pPr>
            <w:r>
              <w:t>100%</w:t>
            </w:r>
          </w:p>
        </w:tc>
      </w:tr>
    </w:tbl>
    <w:p w14:paraId="752C5A0A">
      <w:pPr>
        <w:sectPr>
          <w:pgSz w:w="11900" w:h="16840"/>
          <w:pgMar w:top="1984" w:right="1304" w:bottom="1134" w:left="1304" w:header="720" w:footer="720" w:gutter="0"/>
          <w:cols w:space="720" w:num="1"/>
        </w:sectPr>
      </w:pPr>
    </w:p>
    <w:p w14:paraId="4105A4DF">
      <w:pPr>
        <w:jc w:val="center"/>
      </w:pPr>
    </w:p>
    <w:p w14:paraId="33B558C9">
      <w:pPr>
        <w:ind w:firstLine="560"/>
        <w:jc w:val="center"/>
        <w:outlineLvl w:val="3"/>
      </w:pPr>
      <w:bookmarkStart w:id="8" w:name="_Toc_4_4_0000000267"/>
      <w:r>
        <w:rPr>
          <w:rFonts w:ascii="方正仿宋_GBK" w:hAnsi="方正仿宋_GBK" w:eastAsia="方正仿宋_GBK" w:cs="方正仿宋_GBK"/>
          <w:sz w:val="28"/>
        </w:rPr>
        <w:t>精神卫生识别处置、管理治疗等项目（2025年市级）绩效目标表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165A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95778C">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48D8E0C9">
            <w:pPr>
              <w:pStyle w:val="5"/>
            </w:pPr>
            <w:r>
              <w:t>单位：万元</w:t>
            </w:r>
          </w:p>
        </w:tc>
      </w:tr>
      <w:tr w14:paraId="39CB5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DB3EE">
            <w:pPr>
              <w:pStyle w:val="6"/>
            </w:pPr>
            <w:r>
              <w:t>项目名称</w:t>
            </w:r>
          </w:p>
        </w:tc>
        <w:tc>
          <w:tcPr>
            <w:tcW w:w="8589" w:type="dxa"/>
            <w:gridSpan w:val="6"/>
            <w:vAlign w:val="center"/>
          </w:tcPr>
          <w:p w14:paraId="6B7F8A5D">
            <w:pPr>
              <w:pStyle w:val="7"/>
            </w:pPr>
            <w:r>
              <w:t>精神卫生识别处置、管理治疗等项目（2025年市级）</w:t>
            </w:r>
          </w:p>
        </w:tc>
      </w:tr>
      <w:tr w14:paraId="08FD8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15D5B">
            <w:pPr>
              <w:pStyle w:val="6"/>
            </w:pPr>
            <w:r>
              <w:t>预算规模及资金用途</w:t>
            </w:r>
          </w:p>
        </w:tc>
        <w:tc>
          <w:tcPr>
            <w:tcW w:w="1276" w:type="dxa"/>
            <w:vAlign w:val="center"/>
          </w:tcPr>
          <w:p w14:paraId="2DFA4A0E">
            <w:pPr>
              <w:pStyle w:val="6"/>
            </w:pPr>
            <w:r>
              <w:t>预算数</w:t>
            </w:r>
          </w:p>
        </w:tc>
        <w:tc>
          <w:tcPr>
            <w:tcW w:w="1332" w:type="dxa"/>
            <w:vAlign w:val="center"/>
          </w:tcPr>
          <w:p w14:paraId="26EB8B60">
            <w:pPr>
              <w:pStyle w:val="7"/>
            </w:pPr>
            <w:r>
              <w:t>200.00</w:t>
            </w:r>
          </w:p>
        </w:tc>
        <w:tc>
          <w:tcPr>
            <w:tcW w:w="1587" w:type="dxa"/>
            <w:vAlign w:val="center"/>
          </w:tcPr>
          <w:p w14:paraId="0CDC24B4">
            <w:pPr>
              <w:pStyle w:val="6"/>
            </w:pPr>
            <w:r>
              <w:t>其中：财政    资金</w:t>
            </w:r>
          </w:p>
        </w:tc>
        <w:tc>
          <w:tcPr>
            <w:tcW w:w="1843" w:type="dxa"/>
            <w:vAlign w:val="center"/>
          </w:tcPr>
          <w:p w14:paraId="498F0A71">
            <w:pPr>
              <w:pStyle w:val="7"/>
            </w:pPr>
            <w:r>
              <w:t>200.00</w:t>
            </w:r>
          </w:p>
        </w:tc>
        <w:tc>
          <w:tcPr>
            <w:tcW w:w="1276" w:type="dxa"/>
            <w:vAlign w:val="center"/>
          </w:tcPr>
          <w:p w14:paraId="7D1BECE9">
            <w:pPr>
              <w:pStyle w:val="6"/>
            </w:pPr>
            <w:r>
              <w:t>其他资金</w:t>
            </w:r>
          </w:p>
        </w:tc>
        <w:tc>
          <w:tcPr>
            <w:tcW w:w="1276" w:type="dxa"/>
            <w:vAlign w:val="center"/>
          </w:tcPr>
          <w:p w14:paraId="40A38AFA">
            <w:pPr>
              <w:pStyle w:val="7"/>
            </w:pPr>
          </w:p>
        </w:tc>
      </w:tr>
      <w:tr w14:paraId="2FCC8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5F076F"/>
        </w:tc>
        <w:tc>
          <w:tcPr>
            <w:tcW w:w="8589" w:type="dxa"/>
            <w:gridSpan w:val="6"/>
            <w:vAlign w:val="center"/>
          </w:tcPr>
          <w:p w14:paraId="14033C73">
            <w:pPr>
              <w:pStyle w:val="7"/>
            </w:pPr>
            <w:r>
              <w:t>加强天津市精神卫生识别处置、管理治疗工作</w:t>
            </w:r>
          </w:p>
        </w:tc>
      </w:tr>
      <w:tr w14:paraId="3199C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7BDF8">
            <w:pPr>
              <w:pStyle w:val="6"/>
            </w:pPr>
            <w:r>
              <w:t>绩效目标</w:t>
            </w:r>
          </w:p>
        </w:tc>
        <w:tc>
          <w:tcPr>
            <w:tcW w:w="8589" w:type="dxa"/>
            <w:gridSpan w:val="6"/>
            <w:vAlign w:val="center"/>
          </w:tcPr>
          <w:p w14:paraId="046FAB95">
            <w:pPr>
              <w:pStyle w:val="7"/>
            </w:pPr>
            <w:r>
              <w:t>1.加强天津市精神卫生识别处置、管理治疗工作</w:t>
            </w:r>
          </w:p>
        </w:tc>
      </w:tr>
    </w:tbl>
    <w:p w14:paraId="3EBA15B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CB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644B2">
            <w:pPr>
              <w:pStyle w:val="6"/>
            </w:pPr>
            <w:r>
              <w:t>一级指标</w:t>
            </w:r>
          </w:p>
        </w:tc>
        <w:tc>
          <w:tcPr>
            <w:tcW w:w="1276" w:type="dxa"/>
            <w:vAlign w:val="center"/>
          </w:tcPr>
          <w:p w14:paraId="03918257">
            <w:pPr>
              <w:pStyle w:val="6"/>
            </w:pPr>
            <w:r>
              <w:t>二级指标</w:t>
            </w:r>
          </w:p>
        </w:tc>
        <w:tc>
          <w:tcPr>
            <w:tcW w:w="1332" w:type="dxa"/>
            <w:vAlign w:val="center"/>
          </w:tcPr>
          <w:p w14:paraId="70A8624E">
            <w:pPr>
              <w:pStyle w:val="6"/>
            </w:pPr>
            <w:r>
              <w:t>三级指标</w:t>
            </w:r>
          </w:p>
        </w:tc>
        <w:tc>
          <w:tcPr>
            <w:tcW w:w="3430" w:type="dxa"/>
            <w:vAlign w:val="center"/>
          </w:tcPr>
          <w:p w14:paraId="469F55C7">
            <w:pPr>
              <w:pStyle w:val="6"/>
            </w:pPr>
            <w:r>
              <w:t>绩效指标描述</w:t>
            </w:r>
          </w:p>
        </w:tc>
        <w:tc>
          <w:tcPr>
            <w:tcW w:w="2551" w:type="dxa"/>
            <w:vAlign w:val="center"/>
          </w:tcPr>
          <w:p w14:paraId="38E26560">
            <w:pPr>
              <w:pStyle w:val="6"/>
            </w:pPr>
            <w:r>
              <w:t>指标值</w:t>
            </w:r>
          </w:p>
        </w:tc>
      </w:tr>
      <w:tr w14:paraId="2482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3B35C">
            <w:pPr>
              <w:pStyle w:val="8"/>
            </w:pPr>
            <w:r>
              <w:t>产出指标</w:t>
            </w:r>
          </w:p>
        </w:tc>
        <w:tc>
          <w:tcPr>
            <w:tcW w:w="1276" w:type="dxa"/>
            <w:vAlign w:val="center"/>
          </w:tcPr>
          <w:p w14:paraId="245B62A3">
            <w:pPr>
              <w:pStyle w:val="7"/>
            </w:pPr>
            <w:r>
              <w:t>数量指标</w:t>
            </w:r>
          </w:p>
        </w:tc>
        <w:tc>
          <w:tcPr>
            <w:tcW w:w="1332" w:type="dxa"/>
            <w:vAlign w:val="center"/>
          </w:tcPr>
          <w:p w14:paraId="1D141E13">
            <w:pPr>
              <w:pStyle w:val="7"/>
            </w:pPr>
            <w:r>
              <w:t>各级精神卫生工作人员能力提升培训人次数</w:t>
            </w:r>
          </w:p>
        </w:tc>
        <w:tc>
          <w:tcPr>
            <w:tcW w:w="3430" w:type="dxa"/>
            <w:vAlign w:val="center"/>
          </w:tcPr>
          <w:p w14:paraId="09A616D6">
            <w:pPr>
              <w:pStyle w:val="7"/>
            </w:pPr>
            <w:r>
              <w:t>组织开展能力建设培训的参加人次数</w:t>
            </w:r>
          </w:p>
        </w:tc>
        <w:tc>
          <w:tcPr>
            <w:tcW w:w="2551" w:type="dxa"/>
            <w:vAlign w:val="center"/>
          </w:tcPr>
          <w:p w14:paraId="6C81BDCD">
            <w:pPr>
              <w:pStyle w:val="7"/>
            </w:pPr>
            <w:r>
              <w:t>≥575人次</w:t>
            </w:r>
          </w:p>
        </w:tc>
      </w:tr>
      <w:tr w14:paraId="1696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8DB97"/>
        </w:tc>
        <w:tc>
          <w:tcPr>
            <w:tcW w:w="1276" w:type="dxa"/>
            <w:vAlign w:val="center"/>
          </w:tcPr>
          <w:p w14:paraId="0744D5F3">
            <w:pPr>
              <w:pStyle w:val="7"/>
            </w:pPr>
            <w:r>
              <w:t>数量指标</w:t>
            </w:r>
          </w:p>
        </w:tc>
        <w:tc>
          <w:tcPr>
            <w:tcW w:w="1332" w:type="dxa"/>
            <w:vAlign w:val="center"/>
          </w:tcPr>
          <w:p w14:paraId="317906A4">
            <w:pPr>
              <w:pStyle w:val="7"/>
            </w:pPr>
            <w:r>
              <w:t>质控患者数量</w:t>
            </w:r>
          </w:p>
        </w:tc>
        <w:tc>
          <w:tcPr>
            <w:tcW w:w="3430" w:type="dxa"/>
            <w:vAlign w:val="center"/>
          </w:tcPr>
          <w:p w14:paraId="0561D861">
            <w:pPr>
              <w:pStyle w:val="7"/>
            </w:pPr>
            <w:r>
              <w:t>市级质控数量</w:t>
            </w:r>
          </w:p>
        </w:tc>
        <w:tc>
          <w:tcPr>
            <w:tcW w:w="2551" w:type="dxa"/>
            <w:vAlign w:val="center"/>
          </w:tcPr>
          <w:p w14:paraId="6B428990">
            <w:pPr>
              <w:pStyle w:val="7"/>
            </w:pPr>
            <w:r>
              <w:t>≥17500例次</w:t>
            </w:r>
          </w:p>
        </w:tc>
      </w:tr>
      <w:tr w14:paraId="0DED3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8D1EB"/>
        </w:tc>
        <w:tc>
          <w:tcPr>
            <w:tcW w:w="1276" w:type="dxa"/>
            <w:vAlign w:val="center"/>
          </w:tcPr>
          <w:p w14:paraId="2E26DCEF">
            <w:pPr>
              <w:pStyle w:val="7"/>
            </w:pPr>
            <w:r>
              <w:t>数量指标</w:t>
            </w:r>
          </w:p>
        </w:tc>
        <w:tc>
          <w:tcPr>
            <w:tcW w:w="1332" w:type="dxa"/>
            <w:vAlign w:val="center"/>
          </w:tcPr>
          <w:p w14:paraId="78004939">
            <w:pPr>
              <w:pStyle w:val="7"/>
            </w:pPr>
            <w:r>
              <w:t>开展全市心理健康知识宣传工作</w:t>
            </w:r>
          </w:p>
        </w:tc>
        <w:tc>
          <w:tcPr>
            <w:tcW w:w="3430" w:type="dxa"/>
            <w:vAlign w:val="center"/>
          </w:tcPr>
          <w:p w14:paraId="10AC6E2F">
            <w:pPr>
              <w:pStyle w:val="7"/>
            </w:pPr>
            <w:r>
              <w:t>面向大众开展心理健康宣传</w:t>
            </w:r>
          </w:p>
        </w:tc>
        <w:tc>
          <w:tcPr>
            <w:tcW w:w="2551" w:type="dxa"/>
            <w:vAlign w:val="center"/>
          </w:tcPr>
          <w:p w14:paraId="55C91C35">
            <w:pPr>
              <w:pStyle w:val="7"/>
            </w:pPr>
            <w:r>
              <w:t>≥100000人次</w:t>
            </w:r>
          </w:p>
        </w:tc>
      </w:tr>
      <w:tr w14:paraId="0CC3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61BCD"/>
        </w:tc>
        <w:tc>
          <w:tcPr>
            <w:tcW w:w="1276" w:type="dxa"/>
            <w:vAlign w:val="center"/>
          </w:tcPr>
          <w:p w14:paraId="68DE5BC4">
            <w:pPr>
              <w:pStyle w:val="7"/>
            </w:pPr>
            <w:r>
              <w:t>数量指标</w:t>
            </w:r>
          </w:p>
        </w:tc>
        <w:tc>
          <w:tcPr>
            <w:tcW w:w="1332" w:type="dxa"/>
            <w:vAlign w:val="center"/>
          </w:tcPr>
          <w:p w14:paraId="288B142A">
            <w:pPr>
              <w:pStyle w:val="7"/>
            </w:pPr>
            <w:r>
              <w:t>非精神科医生焦虑抑郁识别处置培训人数</w:t>
            </w:r>
          </w:p>
        </w:tc>
        <w:tc>
          <w:tcPr>
            <w:tcW w:w="3430" w:type="dxa"/>
            <w:vAlign w:val="center"/>
          </w:tcPr>
          <w:p w14:paraId="5E0BF966">
            <w:pPr>
              <w:pStyle w:val="7"/>
            </w:pPr>
            <w:r>
              <w:t>参加非精神科医生焦虑抑郁识别处置培训的人次数</w:t>
            </w:r>
          </w:p>
        </w:tc>
        <w:tc>
          <w:tcPr>
            <w:tcW w:w="2551" w:type="dxa"/>
            <w:vAlign w:val="center"/>
          </w:tcPr>
          <w:p w14:paraId="5E4E1D98">
            <w:pPr>
              <w:pStyle w:val="7"/>
            </w:pPr>
            <w:r>
              <w:t>≥100人次</w:t>
            </w:r>
          </w:p>
        </w:tc>
      </w:tr>
      <w:tr w14:paraId="07E4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FB44C"/>
        </w:tc>
        <w:tc>
          <w:tcPr>
            <w:tcW w:w="1276" w:type="dxa"/>
            <w:vAlign w:val="center"/>
          </w:tcPr>
          <w:p w14:paraId="5D92E295">
            <w:pPr>
              <w:pStyle w:val="7"/>
            </w:pPr>
            <w:r>
              <w:t>数量指标</w:t>
            </w:r>
          </w:p>
        </w:tc>
        <w:tc>
          <w:tcPr>
            <w:tcW w:w="1332" w:type="dxa"/>
            <w:vAlign w:val="center"/>
          </w:tcPr>
          <w:p w14:paraId="5CD66DF4">
            <w:pPr>
              <w:pStyle w:val="7"/>
            </w:pPr>
            <w:r>
              <w:t>热线接线量</w:t>
            </w:r>
          </w:p>
        </w:tc>
        <w:tc>
          <w:tcPr>
            <w:tcW w:w="3430" w:type="dxa"/>
            <w:vAlign w:val="center"/>
          </w:tcPr>
          <w:p w14:paraId="715481AF">
            <w:pPr>
              <w:pStyle w:val="7"/>
            </w:pPr>
            <w:r>
              <w:t>年度热线接线员接听来电者求助电话的话务量</w:t>
            </w:r>
          </w:p>
        </w:tc>
        <w:tc>
          <w:tcPr>
            <w:tcW w:w="2551" w:type="dxa"/>
            <w:vAlign w:val="center"/>
          </w:tcPr>
          <w:p w14:paraId="310717FD">
            <w:pPr>
              <w:pStyle w:val="7"/>
            </w:pPr>
            <w:r>
              <w:t>≥15000话务量</w:t>
            </w:r>
          </w:p>
        </w:tc>
      </w:tr>
      <w:tr w14:paraId="5903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BFCD9"/>
        </w:tc>
        <w:tc>
          <w:tcPr>
            <w:tcW w:w="1276" w:type="dxa"/>
            <w:vAlign w:val="center"/>
          </w:tcPr>
          <w:p w14:paraId="127B289C">
            <w:pPr>
              <w:pStyle w:val="7"/>
            </w:pPr>
            <w:r>
              <w:t>数量指标</w:t>
            </w:r>
          </w:p>
        </w:tc>
        <w:tc>
          <w:tcPr>
            <w:tcW w:w="1332" w:type="dxa"/>
            <w:vAlign w:val="center"/>
          </w:tcPr>
          <w:p w14:paraId="12D1EF39">
            <w:pPr>
              <w:pStyle w:val="7"/>
            </w:pPr>
            <w:r>
              <w:t xml:space="preserve">参与市心理危机干预队伍培训学员人数  </w:t>
            </w:r>
          </w:p>
        </w:tc>
        <w:tc>
          <w:tcPr>
            <w:tcW w:w="3430" w:type="dxa"/>
            <w:vAlign w:val="center"/>
          </w:tcPr>
          <w:p w14:paraId="46763E86">
            <w:pPr>
              <w:pStyle w:val="7"/>
            </w:pPr>
            <w:r>
              <w:t>四部委心理危机干预队员参加培训人数</w:t>
            </w:r>
          </w:p>
        </w:tc>
        <w:tc>
          <w:tcPr>
            <w:tcW w:w="2551" w:type="dxa"/>
            <w:vAlign w:val="center"/>
          </w:tcPr>
          <w:p w14:paraId="7B59EB92">
            <w:pPr>
              <w:pStyle w:val="7"/>
            </w:pPr>
            <w:r>
              <w:t>≥108人次</w:t>
            </w:r>
          </w:p>
        </w:tc>
      </w:tr>
      <w:tr w14:paraId="7E840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EB3F4"/>
        </w:tc>
        <w:tc>
          <w:tcPr>
            <w:tcW w:w="1276" w:type="dxa"/>
            <w:vAlign w:val="center"/>
          </w:tcPr>
          <w:p w14:paraId="626348CD">
            <w:pPr>
              <w:pStyle w:val="7"/>
            </w:pPr>
            <w:r>
              <w:t>数量指标</w:t>
            </w:r>
          </w:p>
        </w:tc>
        <w:tc>
          <w:tcPr>
            <w:tcW w:w="1332" w:type="dxa"/>
            <w:vAlign w:val="center"/>
          </w:tcPr>
          <w:p w14:paraId="6E667564">
            <w:pPr>
              <w:pStyle w:val="7"/>
            </w:pPr>
            <w:r>
              <w:t>学生心理健康测评人数</w:t>
            </w:r>
          </w:p>
        </w:tc>
        <w:tc>
          <w:tcPr>
            <w:tcW w:w="3430" w:type="dxa"/>
            <w:vAlign w:val="center"/>
          </w:tcPr>
          <w:p w14:paraId="4E0BA987">
            <w:pPr>
              <w:pStyle w:val="7"/>
            </w:pPr>
            <w:r>
              <w:t>参加测评的中小学人数</w:t>
            </w:r>
          </w:p>
        </w:tc>
        <w:tc>
          <w:tcPr>
            <w:tcW w:w="2551" w:type="dxa"/>
            <w:vAlign w:val="center"/>
          </w:tcPr>
          <w:p w14:paraId="7609F799">
            <w:pPr>
              <w:pStyle w:val="7"/>
            </w:pPr>
            <w:r>
              <w:t>≥100000人</w:t>
            </w:r>
          </w:p>
        </w:tc>
      </w:tr>
      <w:tr w14:paraId="371F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AEE6D"/>
        </w:tc>
        <w:tc>
          <w:tcPr>
            <w:tcW w:w="1276" w:type="dxa"/>
            <w:vAlign w:val="center"/>
          </w:tcPr>
          <w:p w14:paraId="53BA817B">
            <w:pPr>
              <w:pStyle w:val="7"/>
            </w:pPr>
            <w:r>
              <w:t>质量指标</w:t>
            </w:r>
          </w:p>
        </w:tc>
        <w:tc>
          <w:tcPr>
            <w:tcW w:w="1332" w:type="dxa"/>
            <w:vAlign w:val="center"/>
          </w:tcPr>
          <w:p w14:paraId="6BFD0B44">
            <w:pPr>
              <w:pStyle w:val="7"/>
            </w:pPr>
            <w:r>
              <w:t>质控完成率</w:t>
            </w:r>
          </w:p>
        </w:tc>
        <w:tc>
          <w:tcPr>
            <w:tcW w:w="3430" w:type="dxa"/>
            <w:vAlign w:val="center"/>
          </w:tcPr>
          <w:p w14:paraId="760F8781">
            <w:pPr>
              <w:pStyle w:val="7"/>
            </w:pPr>
            <w:r>
              <w:t>完成质控例次数</w:t>
            </w:r>
          </w:p>
        </w:tc>
        <w:tc>
          <w:tcPr>
            <w:tcW w:w="2551" w:type="dxa"/>
            <w:vAlign w:val="center"/>
          </w:tcPr>
          <w:p w14:paraId="32644B87">
            <w:pPr>
              <w:pStyle w:val="7"/>
            </w:pPr>
            <w:r>
              <w:t>100%</w:t>
            </w:r>
          </w:p>
        </w:tc>
      </w:tr>
      <w:tr w14:paraId="7472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17102"/>
        </w:tc>
        <w:tc>
          <w:tcPr>
            <w:tcW w:w="1276" w:type="dxa"/>
            <w:vAlign w:val="center"/>
          </w:tcPr>
          <w:p w14:paraId="41E6B4A1">
            <w:pPr>
              <w:pStyle w:val="7"/>
            </w:pPr>
            <w:r>
              <w:t>质量指标</w:t>
            </w:r>
          </w:p>
        </w:tc>
        <w:tc>
          <w:tcPr>
            <w:tcW w:w="1332" w:type="dxa"/>
            <w:vAlign w:val="center"/>
          </w:tcPr>
          <w:p w14:paraId="0FB32504">
            <w:pPr>
              <w:pStyle w:val="7"/>
            </w:pPr>
            <w:r>
              <w:t>热线接线量完成率</w:t>
            </w:r>
          </w:p>
        </w:tc>
        <w:tc>
          <w:tcPr>
            <w:tcW w:w="3430" w:type="dxa"/>
            <w:vAlign w:val="center"/>
          </w:tcPr>
          <w:p w14:paraId="4EFF45A0">
            <w:pPr>
              <w:pStyle w:val="7"/>
            </w:pPr>
            <w:r>
              <w:t>年度实际接线量/指标值</w:t>
            </w:r>
          </w:p>
        </w:tc>
        <w:tc>
          <w:tcPr>
            <w:tcW w:w="2551" w:type="dxa"/>
            <w:vAlign w:val="center"/>
          </w:tcPr>
          <w:p w14:paraId="0354697B">
            <w:pPr>
              <w:pStyle w:val="7"/>
            </w:pPr>
            <w:r>
              <w:t>100%</w:t>
            </w:r>
          </w:p>
        </w:tc>
      </w:tr>
      <w:tr w14:paraId="09A0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026F4"/>
        </w:tc>
        <w:tc>
          <w:tcPr>
            <w:tcW w:w="1276" w:type="dxa"/>
            <w:vAlign w:val="center"/>
          </w:tcPr>
          <w:p w14:paraId="0B4CABF7">
            <w:pPr>
              <w:pStyle w:val="7"/>
            </w:pPr>
            <w:r>
              <w:t>质量指标</w:t>
            </w:r>
          </w:p>
        </w:tc>
        <w:tc>
          <w:tcPr>
            <w:tcW w:w="1332" w:type="dxa"/>
            <w:vAlign w:val="center"/>
          </w:tcPr>
          <w:p w14:paraId="01C29FCE">
            <w:pPr>
              <w:pStyle w:val="7"/>
            </w:pPr>
            <w:r>
              <w:t>心理健康调查准确性</w:t>
            </w:r>
          </w:p>
        </w:tc>
        <w:tc>
          <w:tcPr>
            <w:tcW w:w="3430" w:type="dxa"/>
            <w:vAlign w:val="center"/>
          </w:tcPr>
          <w:p w14:paraId="55F9915F">
            <w:pPr>
              <w:pStyle w:val="7"/>
            </w:pPr>
            <w:r>
              <w:t>科学准确的开展儿童青少年心理健康调查</w:t>
            </w:r>
          </w:p>
        </w:tc>
        <w:tc>
          <w:tcPr>
            <w:tcW w:w="2551" w:type="dxa"/>
            <w:vAlign w:val="center"/>
          </w:tcPr>
          <w:p w14:paraId="0D3A9FF8">
            <w:pPr>
              <w:pStyle w:val="7"/>
            </w:pPr>
            <w:r>
              <w:t>100%</w:t>
            </w:r>
          </w:p>
        </w:tc>
      </w:tr>
      <w:tr w14:paraId="5429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23A18"/>
        </w:tc>
        <w:tc>
          <w:tcPr>
            <w:tcW w:w="1276" w:type="dxa"/>
            <w:vAlign w:val="center"/>
          </w:tcPr>
          <w:p w14:paraId="1AD9AC46">
            <w:pPr>
              <w:pStyle w:val="7"/>
            </w:pPr>
            <w:r>
              <w:t>质量指标</w:t>
            </w:r>
          </w:p>
        </w:tc>
        <w:tc>
          <w:tcPr>
            <w:tcW w:w="1332" w:type="dxa"/>
            <w:vAlign w:val="center"/>
          </w:tcPr>
          <w:p w14:paraId="513F213A">
            <w:pPr>
              <w:pStyle w:val="7"/>
            </w:pPr>
            <w:r>
              <w:t>开办市级心理危机干预培训</w:t>
            </w:r>
          </w:p>
        </w:tc>
        <w:tc>
          <w:tcPr>
            <w:tcW w:w="3430" w:type="dxa"/>
            <w:vAlign w:val="center"/>
          </w:tcPr>
          <w:p w14:paraId="45C20510">
            <w:pPr>
              <w:pStyle w:val="7"/>
            </w:pPr>
            <w:r>
              <w:t>组织天津市四部委心理危机干预队伍培训</w:t>
            </w:r>
          </w:p>
        </w:tc>
        <w:tc>
          <w:tcPr>
            <w:tcW w:w="2551" w:type="dxa"/>
            <w:vAlign w:val="center"/>
          </w:tcPr>
          <w:p w14:paraId="1143E295">
            <w:pPr>
              <w:pStyle w:val="7"/>
            </w:pPr>
            <w:r>
              <w:t>1次</w:t>
            </w:r>
          </w:p>
        </w:tc>
      </w:tr>
      <w:tr w14:paraId="7D16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E3CF2"/>
        </w:tc>
        <w:tc>
          <w:tcPr>
            <w:tcW w:w="1276" w:type="dxa"/>
            <w:vAlign w:val="center"/>
          </w:tcPr>
          <w:p w14:paraId="43FF3ADE">
            <w:pPr>
              <w:pStyle w:val="7"/>
            </w:pPr>
            <w:r>
              <w:t>时效指标</w:t>
            </w:r>
          </w:p>
        </w:tc>
        <w:tc>
          <w:tcPr>
            <w:tcW w:w="1332" w:type="dxa"/>
            <w:vAlign w:val="center"/>
          </w:tcPr>
          <w:p w14:paraId="63C40A8C">
            <w:pPr>
              <w:pStyle w:val="7"/>
            </w:pPr>
            <w:r>
              <w:t>完成时间</w:t>
            </w:r>
          </w:p>
        </w:tc>
        <w:tc>
          <w:tcPr>
            <w:tcW w:w="3430" w:type="dxa"/>
            <w:vAlign w:val="center"/>
          </w:tcPr>
          <w:p w14:paraId="3EB57453">
            <w:pPr>
              <w:pStyle w:val="7"/>
            </w:pPr>
            <w:r>
              <w:t>完成时间</w:t>
            </w:r>
          </w:p>
        </w:tc>
        <w:tc>
          <w:tcPr>
            <w:tcW w:w="2551" w:type="dxa"/>
            <w:vAlign w:val="center"/>
          </w:tcPr>
          <w:p w14:paraId="57A2A2B2">
            <w:pPr>
              <w:pStyle w:val="7"/>
            </w:pPr>
            <w:r>
              <w:t>2025年</w:t>
            </w:r>
          </w:p>
        </w:tc>
      </w:tr>
      <w:tr w14:paraId="350F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AACD7"/>
        </w:tc>
        <w:tc>
          <w:tcPr>
            <w:tcW w:w="1276" w:type="dxa"/>
            <w:vAlign w:val="center"/>
          </w:tcPr>
          <w:p w14:paraId="3928600D">
            <w:pPr>
              <w:pStyle w:val="7"/>
            </w:pPr>
            <w:r>
              <w:t>成本指标</w:t>
            </w:r>
          </w:p>
        </w:tc>
        <w:tc>
          <w:tcPr>
            <w:tcW w:w="1332" w:type="dxa"/>
            <w:vAlign w:val="center"/>
          </w:tcPr>
          <w:p w14:paraId="4F19CA4A">
            <w:pPr>
              <w:pStyle w:val="7"/>
            </w:pPr>
            <w:r>
              <w:t>项目成本</w:t>
            </w:r>
          </w:p>
        </w:tc>
        <w:tc>
          <w:tcPr>
            <w:tcW w:w="3430" w:type="dxa"/>
            <w:vAlign w:val="center"/>
          </w:tcPr>
          <w:p w14:paraId="3D8D8F45">
            <w:pPr>
              <w:pStyle w:val="7"/>
            </w:pPr>
            <w:r>
              <w:t>项目成本</w:t>
            </w:r>
          </w:p>
        </w:tc>
        <w:tc>
          <w:tcPr>
            <w:tcW w:w="2551" w:type="dxa"/>
            <w:vAlign w:val="center"/>
          </w:tcPr>
          <w:p w14:paraId="64765DA9">
            <w:pPr>
              <w:pStyle w:val="7"/>
            </w:pPr>
            <w:r>
              <w:t>200万元</w:t>
            </w:r>
          </w:p>
        </w:tc>
      </w:tr>
      <w:tr w14:paraId="2B48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5A718">
            <w:pPr>
              <w:pStyle w:val="8"/>
            </w:pPr>
            <w:r>
              <w:t>效益指标</w:t>
            </w:r>
          </w:p>
        </w:tc>
        <w:tc>
          <w:tcPr>
            <w:tcW w:w="1276" w:type="dxa"/>
            <w:vAlign w:val="center"/>
          </w:tcPr>
          <w:p w14:paraId="45FC9852">
            <w:pPr>
              <w:pStyle w:val="7"/>
            </w:pPr>
            <w:r>
              <w:t>社会效益指标</w:t>
            </w:r>
          </w:p>
        </w:tc>
        <w:tc>
          <w:tcPr>
            <w:tcW w:w="1332" w:type="dxa"/>
            <w:vAlign w:val="center"/>
          </w:tcPr>
          <w:p w14:paraId="579B0591">
            <w:pPr>
              <w:pStyle w:val="7"/>
            </w:pPr>
            <w:r>
              <w:t>严重精神障碍患者规范管理率</w:t>
            </w:r>
          </w:p>
        </w:tc>
        <w:tc>
          <w:tcPr>
            <w:tcW w:w="3430" w:type="dxa"/>
            <w:vAlign w:val="center"/>
          </w:tcPr>
          <w:p w14:paraId="22E3161B">
            <w:pPr>
              <w:pStyle w:val="7"/>
            </w:pPr>
            <w:r>
              <w:t>规范管理患者数/在册患者数×100%</w:t>
            </w:r>
          </w:p>
        </w:tc>
        <w:tc>
          <w:tcPr>
            <w:tcW w:w="2551" w:type="dxa"/>
            <w:vAlign w:val="center"/>
          </w:tcPr>
          <w:p w14:paraId="68D18371">
            <w:pPr>
              <w:pStyle w:val="7"/>
            </w:pPr>
            <w:r>
              <w:t>≥95%</w:t>
            </w:r>
          </w:p>
        </w:tc>
      </w:tr>
      <w:tr w14:paraId="360E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89AE5">
            <w:pPr>
              <w:pStyle w:val="8"/>
            </w:pPr>
            <w:r>
              <w:t>效益指标</w:t>
            </w:r>
          </w:p>
        </w:tc>
        <w:tc>
          <w:tcPr>
            <w:tcW w:w="1276" w:type="dxa"/>
            <w:vAlign w:val="center"/>
          </w:tcPr>
          <w:p w14:paraId="04A86ABD">
            <w:pPr>
              <w:pStyle w:val="7"/>
            </w:pPr>
            <w:r>
              <w:t>社会效益指标</w:t>
            </w:r>
          </w:p>
        </w:tc>
        <w:tc>
          <w:tcPr>
            <w:tcW w:w="1332" w:type="dxa"/>
            <w:vAlign w:val="center"/>
          </w:tcPr>
          <w:p w14:paraId="20252B9B">
            <w:pPr>
              <w:pStyle w:val="7"/>
            </w:pPr>
            <w:r>
              <w:t>来电者情绪舒缓</w:t>
            </w:r>
          </w:p>
        </w:tc>
        <w:tc>
          <w:tcPr>
            <w:tcW w:w="3430" w:type="dxa"/>
            <w:vAlign w:val="center"/>
          </w:tcPr>
          <w:p w14:paraId="0C86FF13">
            <w:pPr>
              <w:pStyle w:val="7"/>
            </w:pPr>
            <w:r>
              <w:t>情绪舒缓/有效来电中有评估的来电</w:t>
            </w:r>
          </w:p>
        </w:tc>
        <w:tc>
          <w:tcPr>
            <w:tcW w:w="2551" w:type="dxa"/>
            <w:vAlign w:val="center"/>
          </w:tcPr>
          <w:p w14:paraId="05678835">
            <w:pPr>
              <w:pStyle w:val="7"/>
            </w:pPr>
            <w:r>
              <w:t>≥35%</w:t>
            </w:r>
          </w:p>
        </w:tc>
      </w:tr>
      <w:tr w14:paraId="3695E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E30A9">
            <w:pPr>
              <w:pStyle w:val="8"/>
            </w:pPr>
            <w:r>
              <w:t>满意度指标</w:t>
            </w:r>
          </w:p>
        </w:tc>
        <w:tc>
          <w:tcPr>
            <w:tcW w:w="1276" w:type="dxa"/>
            <w:vAlign w:val="center"/>
          </w:tcPr>
          <w:p w14:paraId="550F7146">
            <w:pPr>
              <w:pStyle w:val="7"/>
            </w:pPr>
            <w:r>
              <w:t>服务对象满意度指标</w:t>
            </w:r>
          </w:p>
        </w:tc>
        <w:tc>
          <w:tcPr>
            <w:tcW w:w="1332" w:type="dxa"/>
            <w:vAlign w:val="center"/>
          </w:tcPr>
          <w:p w14:paraId="12E88755">
            <w:pPr>
              <w:pStyle w:val="7"/>
            </w:pPr>
            <w:r>
              <w:t>热线回复接收到的第三方反馈单</w:t>
            </w:r>
          </w:p>
        </w:tc>
        <w:tc>
          <w:tcPr>
            <w:tcW w:w="3430" w:type="dxa"/>
            <w:vAlign w:val="center"/>
          </w:tcPr>
          <w:p w14:paraId="485829DA">
            <w:pPr>
              <w:pStyle w:val="7"/>
            </w:pPr>
            <w:r>
              <w:t>及时反馈接受到的第三方给予的反馈单</w:t>
            </w:r>
          </w:p>
        </w:tc>
        <w:tc>
          <w:tcPr>
            <w:tcW w:w="2551" w:type="dxa"/>
            <w:vAlign w:val="center"/>
          </w:tcPr>
          <w:p w14:paraId="39B7E046">
            <w:pPr>
              <w:pStyle w:val="7"/>
            </w:pPr>
            <w:r>
              <w:t>100%</w:t>
            </w:r>
          </w:p>
        </w:tc>
      </w:tr>
      <w:tr w14:paraId="02B5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0A1EA">
            <w:pPr>
              <w:pStyle w:val="8"/>
            </w:pPr>
            <w:r>
              <w:t>满意度指标</w:t>
            </w:r>
          </w:p>
        </w:tc>
        <w:tc>
          <w:tcPr>
            <w:tcW w:w="1276" w:type="dxa"/>
            <w:vAlign w:val="center"/>
          </w:tcPr>
          <w:p w14:paraId="5D6775AD">
            <w:pPr>
              <w:pStyle w:val="7"/>
            </w:pPr>
            <w:r>
              <w:t>服务对象满意度指标</w:t>
            </w:r>
          </w:p>
        </w:tc>
        <w:tc>
          <w:tcPr>
            <w:tcW w:w="1332" w:type="dxa"/>
            <w:vAlign w:val="center"/>
          </w:tcPr>
          <w:p w14:paraId="29B585FF">
            <w:pPr>
              <w:pStyle w:val="7"/>
            </w:pPr>
            <w:r>
              <w:t>教师对于心理守门人项目满意度</w:t>
            </w:r>
          </w:p>
        </w:tc>
        <w:tc>
          <w:tcPr>
            <w:tcW w:w="3430" w:type="dxa"/>
            <w:vAlign w:val="center"/>
          </w:tcPr>
          <w:p w14:paraId="6778FB9C">
            <w:pPr>
              <w:pStyle w:val="7"/>
            </w:pPr>
            <w:r>
              <w:t>教师对于心理守门人项目满意度</w:t>
            </w:r>
          </w:p>
        </w:tc>
        <w:tc>
          <w:tcPr>
            <w:tcW w:w="2551" w:type="dxa"/>
            <w:vAlign w:val="center"/>
          </w:tcPr>
          <w:p w14:paraId="09652ADC">
            <w:pPr>
              <w:pStyle w:val="7"/>
            </w:pPr>
            <w:r>
              <w:t>100%</w:t>
            </w:r>
          </w:p>
        </w:tc>
      </w:tr>
    </w:tbl>
    <w:p w14:paraId="69F39E8E">
      <w:pPr>
        <w:sectPr>
          <w:pgSz w:w="11900" w:h="16840"/>
          <w:pgMar w:top="1984" w:right="1304" w:bottom="1134" w:left="1304" w:header="720" w:footer="720" w:gutter="0"/>
          <w:cols w:space="720" w:num="1"/>
        </w:sectPr>
      </w:pPr>
    </w:p>
    <w:p w14:paraId="5BF745BC">
      <w:pPr>
        <w:jc w:val="center"/>
      </w:pPr>
    </w:p>
    <w:p w14:paraId="3AD34F22">
      <w:pPr>
        <w:ind w:firstLine="560"/>
        <w:jc w:val="center"/>
        <w:outlineLvl w:val="3"/>
      </w:pPr>
      <w:bookmarkStart w:id="9" w:name="_Toc_4_4_0000000268"/>
      <w:r>
        <w:rPr>
          <w:rFonts w:ascii="方正仿宋_GBK" w:hAnsi="方正仿宋_GBK" w:eastAsia="方正仿宋_GBK" w:cs="方正仿宋_GBK"/>
          <w:sz w:val="28"/>
        </w:rPr>
        <w:t>能力提升(2025年中央重大公共卫生服务）绩效目标表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150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2F4650">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66099538">
            <w:pPr>
              <w:pStyle w:val="5"/>
            </w:pPr>
            <w:r>
              <w:t>单位：万元</w:t>
            </w:r>
          </w:p>
        </w:tc>
      </w:tr>
      <w:tr w14:paraId="07D91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B52C6">
            <w:pPr>
              <w:pStyle w:val="6"/>
            </w:pPr>
            <w:r>
              <w:t>项目名称</w:t>
            </w:r>
          </w:p>
        </w:tc>
        <w:tc>
          <w:tcPr>
            <w:tcW w:w="8589" w:type="dxa"/>
            <w:gridSpan w:val="6"/>
            <w:vAlign w:val="center"/>
          </w:tcPr>
          <w:p w14:paraId="08BDD6C4">
            <w:pPr>
              <w:pStyle w:val="7"/>
            </w:pPr>
            <w:r>
              <w:t>能力提升(2025年中央重大公共卫生服务）</w:t>
            </w:r>
          </w:p>
        </w:tc>
      </w:tr>
      <w:tr w14:paraId="22B11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54731">
            <w:pPr>
              <w:pStyle w:val="6"/>
            </w:pPr>
            <w:r>
              <w:t>预算规模及资金用途</w:t>
            </w:r>
          </w:p>
        </w:tc>
        <w:tc>
          <w:tcPr>
            <w:tcW w:w="1276" w:type="dxa"/>
            <w:vAlign w:val="center"/>
          </w:tcPr>
          <w:p w14:paraId="4F986239">
            <w:pPr>
              <w:pStyle w:val="6"/>
            </w:pPr>
            <w:r>
              <w:t>预算数</w:t>
            </w:r>
          </w:p>
        </w:tc>
        <w:tc>
          <w:tcPr>
            <w:tcW w:w="1332" w:type="dxa"/>
            <w:vAlign w:val="center"/>
          </w:tcPr>
          <w:p w14:paraId="445EF621">
            <w:pPr>
              <w:pStyle w:val="7"/>
            </w:pPr>
            <w:r>
              <w:t>250.00</w:t>
            </w:r>
          </w:p>
        </w:tc>
        <w:tc>
          <w:tcPr>
            <w:tcW w:w="1587" w:type="dxa"/>
            <w:vAlign w:val="center"/>
          </w:tcPr>
          <w:p w14:paraId="6695C7FA">
            <w:pPr>
              <w:pStyle w:val="6"/>
            </w:pPr>
            <w:r>
              <w:t>其中：财政    资金</w:t>
            </w:r>
          </w:p>
        </w:tc>
        <w:tc>
          <w:tcPr>
            <w:tcW w:w="1843" w:type="dxa"/>
            <w:vAlign w:val="center"/>
          </w:tcPr>
          <w:p w14:paraId="7EEF91B1">
            <w:pPr>
              <w:pStyle w:val="7"/>
            </w:pPr>
            <w:r>
              <w:t>250.00</w:t>
            </w:r>
          </w:p>
        </w:tc>
        <w:tc>
          <w:tcPr>
            <w:tcW w:w="1276" w:type="dxa"/>
            <w:vAlign w:val="center"/>
          </w:tcPr>
          <w:p w14:paraId="36DAC48F">
            <w:pPr>
              <w:pStyle w:val="6"/>
            </w:pPr>
            <w:r>
              <w:t>其他资金</w:t>
            </w:r>
          </w:p>
        </w:tc>
        <w:tc>
          <w:tcPr>
            <w:tcW w:w="1276" w:type="dxa"/>
            <w:vAlign w:val="center"/>
          </w:tcPr>
          <w:p w14:paraId="06A4FBF8">
            <w:pPr>
              <w:pStyle w:val="7"/>
            </w:pPr>
          </w:p>
        </w:tc>
      </w:tr>
      <w:tr w14:paraId="6F3B5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B2EAD"/>
        </w:tc>
        <w:tc>
          <w:tcPr>
            <w:tcW w:w="8589" w:type="dxa"/>
            <w:gridSpan w:val="6"/>
            <w:vAlign w:val="center"/>
          </w:tcPr>
          <w:p w14:paraId="60020BEA">
            <w:pPr>
              <w:pStyle w:val="7"/>
            </w:pPr>
            <w:r>
              <w:t>用于采购医疗设备</w:t>
            </w:r>
          </w:p>
        </w:tc>
      </w:tr>
      <w:tr w14:paraId="482BE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6C532">
            <w:pPr>
              <w:pStyle w:val="6"/>
            </w:pPr>
            <w:r>
              <w:t>绩效目标</w:t>
            </w:r>
          </w:p>
        </w:tc>
        <w:tc>
          <w:tcPr>
            <w:tcW w:w="8589" w:type="dxa"/>
            <w:gridSpan w:val="6"/>
            <w:vAlign w:val="center"/>
          </w:tcPr>
          <w:p w14:paraId="040948CA">
            <w:pPr>
              <w:pStyle w:val="7"/>
            </w:pPr>
            <w:r>
              <w:t>1.进一步提升我院医疗水平，满足患者使用需求</w:t>
            </w:r>
          </w:p>
          <w:p w14:paraId="55A77D5F">
            <w:pPr>
              <w:pStyle w:val="7"/>
            </w:pPr>
            <w:r>
              <w:t>2.进一步提升我院科研水平</w:t>
            </w:r>
          </w:p>
        </w:tc>
      </w:tr>
    </w:tbl>
    <w:p w14:paraId="6BDFD21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CE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00F73">
            <w:pPr>
              <w:pStyle w:val="6"/>
            </w:pPr>
            <w:r>
              <w:t>一级指标</w:t>
            </w:r>
          </w:p>
        </w:tc>
        <w:tc>
          <w:tcPr>
            <w:tcW w:w="1276" w:type="dxa"/>
            <w:vAlign w:val="center"/>
          </w:tcPr>
          <w:p w14:paraId="0465DA90">
            <w:pPr>
              <w:pStyle w:val="6"/>
            </w:pPr>
            <w:r>
              <w:t>二级指标</w:t>
            </w:r>
          </w:p>
        </w:tc>
        <w:tc>
          <w:tcPr>
            <w:tcW w:w="1332" w:type="dxa"/>
            <w:vAlign w:val="center"/>
          </w:tcPr>
          <w:p w14:paraId="3EEA9127">
            <w:pPr>
              <w:pStyle w:val="6"/>
            </w:pPr>
            <w:r>
              <w:t>三级指标</w:t>
            </w:r>
          </w:p>
        </w:tc>
        <w:tc>
          <w:tcPr>
            <w:tcW w:w="3430" w:type="dxa"/>
            <w:vAlign w:val="center"/>
          </w:tcPr>
          <w:p w14:paraId="2462930C">
            <w:pPr>
              <w:pStyle w:val="6"/>
            </w:pPr>
            <w:r>
              <w:t>绩效指标描述</w:t>
            </w:r>
          </w:p>
        </w:tc>
        <w:tc>
          <w:tcPr>
            <w:tcW w:w="2551" w:type="dxa"/>
            <w:vAlign w:val="center"/>
          </w:tcPr>
          <w:p w14:paraId="31F5B62F">
            <w:pPr>
              <w:pStyle w:val="6"/>
            </w:pPr>
            <w:r>
              <w:t>指标值</w:t>
            </w:r>
          </w:p>
        </w:tc>
      </w:tr>
      <w:tr w14:paraId="37D1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DFB99">
            <w:pPr>
              <w:pStyle w:val="8"/>
            </w:pPr>
            <w:r>
              <w:t>产出指标</w:t>
            </w:r>
          </w:p>
        </w:tc>
        <w:tc>
          <w:tcPr>
            <w:tcW w:w="1276" w:type="dxa"/>
            <w:vAlign w:val="center"/>
          </w:tcPr>
          <w:p w14:paraId="2D2196CD">
            <w:pPr>
              <w:pStyle w:val="7"/>
            </w:pPr>
            <w:r>
              <w:t>数量指标</w:t>
            </w:r>
          </w:p>
        </w:tc>
        <w:tc>
          <w:tcPr>
            <w:tcW w:w="1332" w:type="dxa"/>
            <w:vAlign w:val="center"/>
          </w:tcPr>
          <w:p w14:paraId="50059304">
            <w:pPr>
              <w:pStyle w:val="7"/>
            </w:pPr>
            <w:r>
              <w:t>完成项目数量</w:t>
            </w:r>
          </w:p>
        </w:tc>
        <w:tc>
          <w:tcPr>
            <w:tcW w:w="3430" w:type="dxa"/>
            <w:vAlign w:val="center"/>
          </w:tcPr>
          <w:p w14:paraId="00B03E2F">
            <w:pPr>
              <w:pStyle w:val="7"/>
            </w:pPr>
            <w:r>
              <w:t>按计划完成采购</w:t>
            </w:r>
          </w:p>
        </w:tc>
        <w:tc>
          <w:tcPr>
            <w:tcW w:w="2551" w:type="dxa"/>
            <w:vAlign w:val="center"/>
          </w:tcPr>
          <w:p w14:paraId="4B4295A5">
            <w:pPr>
              <w:pStyle w:val="7"/>
            </w:pPr>
            <w:r>
              <w:t>≥1批</w:t>
            </w:r>
          </w:p>
        </w:tc>
      </w:tr>
      <w:tr w14:paraId="5C8E0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D3797"/>
        </w:tc>
        <w:tc>
          <w:tcPr>
            <w:tcW w:w="1276" w:type="dxa"/>
            <w:vAlign w:val="center"/>
          </w:tcPr>
          <w:p w14:paraId="6E0E8BF8">
            <w:pPr>
              <w:pStyle w:val="7"/>
            </w:pPr>
            <w:r>
              <w:t>质量指标</w:t>
            </w:r>
          </w:p>
        </w:tc>
        <w:tc>
          <w:tcPr>
            <w:tcW w:w="1332" w:type="dxa"/>
            <w:vAlign w:val="center"/>
          </w:tcPr>
          <w:p w14:paraId="4AD92C9C">
            <w:pPr>
              <w:pStyle w:val="7"/>
            </w:pPr>
            <w:r>
              <w:t>专用设备合格率</w:t>
            </w:r>
          </w:p>
        </w:tc>
        <w:tc>
          <w:tcPr>
            <w:tcW w:w="3430" w:type="dxa"/>
            <w:vAlign w:val="center"/>
          </w:tcPr>
          <w:p w14:paraId="614EA2D3">
            <w:pPr>
              <w:pStyle w:val="7"/>
            </w:pPr>
            <w:r>
              <w:t>设备合格完好</w:t>
            </w:r>
          </w:p>
        </w:tc>
        <w:tc>
          <w:tcPr>
            <w:tcW w:w="2551" w:type="dxa"/>
            <w:vAlign w:val="center"/>
          </w:tcPr>
          <w:p w14:paraId="70C01891">
            <w:pPr>
              <w:pStyle w:val="7"/>
            </w:pPr>
            <w:r>
              <w:t>100%</w:t>
            </w:r>
          </w:p>
        </w:tc>
      </w:tr>
      <w:tr w14:paraId="12704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10C12"/>
        </w:tc>
        <w:tc>
          <w:tcPr>
            <w:tcW w:w="1276" w:type="dxa"/>
            <w:vAlign w:val="center"/>
          </w:tcPr>
          <w:p w14:paraId="1DA570AD">
            <w:pPr>
              <w:pStyle w:val="7"/>
            </w:pPr>
            <w:r>
              <w:t>时效指标</w:t>
            </w:r>
          </w:p>
        </w:tc>
        <w:tc>
          <w:tcPr>
            <w:tcW w:w="1332" w:type="dxa"/>
            <w:vAlign w:val="center"/>
          </w:tcPr>
          <w:p w14:paraId="3873EFD5">
            <w:pPr>
              <w:pStyle w:val="7"/>
            </w:pPr>
            <w:r>
              <w:t>购买完成时间</w:t>
            </w:r>
          </w:p>
        </w:tc>
        <w:tc>
          <w:tcPr>
            <w:tcW w:w="3430" w:type="dxa"/>
            <w:vAlign w:val="center"/>
          </w:tcPr>
          <w:p w14:paraId="6671C194">
            <w:pPr>
              <w:pStyle w:val="7"/>
            </w:pPr>
            <w:r>
              <w:t>按时完成年度采购计划</w:t>
            </w:r>
          </w:p>
        </w:tc>
        <w:tc>
          <w:tcPr>
            <w:tcW w:w="2551" w:type="dxa"/>
            <w:vAlign w:val="center"/>
          </w:tcPr>
          <w:p w14:paraId="5BD4ECA3">
            <w:pPr>
              <w:pStyle w:val="7"/>
            </w:pPr>
            <w:r>
              <w:t>2025年完成</w:t>
            </w:r>
          </w:p>
        </w:tc>
      </w:tr>
      <w:tr w14:paraId="678B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C5202"/>
        </w:tc>
        <w:tc>
          <w:tcPr>
            <w:tcW w:w="1276" w:type="dxa"/>
            <w:vAlign w:val="center"/>
          </w:tcPr>
          <w:p w14:paraId="01DC4727">
            <w:pPr>
              <w:pStyle w:val="7"/>
            </w:pPr>
            <w:r>
              <w:t>成本指标</w:t>
            </w:r>
          </w:p>
        </w:tc>
        <w:tc>
          <w:tcPr>
            <w:tcW w:w="1332" w:type="dxa"/>
            <w:vAlign w:val="center"/>
          </w:tcPr>
          <w:p w14:paraId="760CC21C">
            <w:pPr>
              <w:pStyle w:val="7"/>
            </w:pPr>
            <w:r>
              <w:t>设备购置成本</w:t>
            </w:r>
          </w:p>
        </w:tc>
        <w:tc>
          <w:tcPr>
            <w:tcW w:w="3430" w:type="dxa"/>
            <w:vAlign w:val="center"/>
          </w:tcPr>
          <w:p w14:paraId="032D53F1">
            <w:pPr>
              <w:pStyle w:val="7"/>
            </w:pPr>
            <w:r>
              <w:t>保质保量使用好财政资金</w:t>
            </w:r>
          </w:p>
        </w:tc>
        <w:tc>
          <w:tcPr>
            <w:tcW w:w="2551" w:type="dxa"/>
            <w:vAlign w:val="center"/>
          </w:tcPr>
          <w:p w14:paraId="37A669CA">
            <w:pPr>
              <w:pStyle w:val="7"/>
            </w:pPr>
            <w:r>
              <w:t>≤250万元</w:t>
            </w:r>
          </w:p>
        </w:tc>
      </w:tr>
      <w:tr w14:paraId="031D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5CB6E">
            <w:pPr>
              <w:pStyle w:val="8"/>
            </w:pPr>
            <w:r>
              <w:t>效益指标</w:t>
            </w:r>
          </w:p>
        </w:tc>
        <w:tc>
          <w:tcPr>
            <w:tcW w:w="1276" w:type="dxa"/>
            <w:vAlign w:val="center"/>
          </w:tcPr>
          <w:p w14:paraId="2EA7442C">
            <w:pPr>
              <w:pStyle w:val="7"/>
            </w:pPr>
            <w:r>
              <w:t>经济效益指标</w:t>
            </w:r>
          </w:p>
        </w:tc>
        <w:tc>
          <w:tcPr>
            <w:tcW w:w="1332" w:type="dxa"/>
            <w:vAlign w:val="center"/>
          </w:tcPr>
          <w:p w14:paraId="67F515EF">
            <w:pPr>
              <w:pStyle w:val="7"/>
            </w:pPr>
            <w:r>
              <w:t>指导临床工作</w:t>
            </w:r>
          </w:p>
        </w:tc>
        <w:tc>
          <w:tcPr>
            <w:tcW w:w="3430" w:type="dxa"/>
            <w:vAlign w:val="center"/>
          </w:tcPr>
          <w:p w14:paraId="68A0C7E4">
            <w:pPr>
              <w:pStyle w:val="7"/>
            </w:pPr>
            <w:r>
              <w:t>提升临床水平</w:t>
            </w:r>
          </w:p>
        </w:tc>
        <w:tc>
          <w:tcPr>
            <w:tcW w:w="2551" w:type="dxa"/>
            <w:vAlign w:val="center"/>
          </w:tcPr>
          <w:p w14:paraId="127E67D6">
            <w:pPr>
              <w:pStyle w:val="7"/>
            </w:pPr>
            <w:r>
              <w:t>有所提升</w:t>
            </w:r>
          </w:p>
        </w:tc>
      </w:tr>
      <w:tr w14:paraId="36D6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0D09B">
            <w:pPr>
              <w:pStyle w:val="8"/>
            </w:pPr>
            <w:r>
              <w:t>效益指标</w:t>
            </w:r>
          </w:p>
        </w:tc>
        <w:tc>
          <w:tcPr>
            <w:tcW w:w="1276" w:type="dxa"/>
            <w:vAlign w:val="center"/>
          </w:tcPr>
          <w:p w14:paraId="70167310">
            <w:pPr>
              <w:pStyle w:val="7"/>
            </w:pPr>
            <w:r>
              <w:t>社会效益指标</w:t>
            </w:r>
          </w:p>
        </w:tc>
        <w:tc>
          <w:tcPr>
            <w:tcW w:w="1332" w:type="dxa"/>
            <w:vAlign w:val="center"/>
          </w:tcPr>
          <w:p w14:paraId="115BEAC1">
            <w:pPr>
              <w:pStyle w:val="7"/>
            </w:pPr>
            <w:r>
              <w:t>提高科研影响力</w:t>
            </w:r>
          </w:p>
        </w:tc>
        <w:tc>
          <w:tcPr>
            <w:tcW w:w="3430" w:type="dxa"/>
            <w:vAlign w:val="center"/>
          </w:tcPr>
          <w:p w14:paraId="23154943">
            <w:pPr>
              <w:pStyle w:val="7"/>
            </w:pPr>
            <w:r>
              <w:t>提升科研能力</w:t>
            </w:r>
          </w:p>
        </w:tc>
        <w:tc>
          <w:tcPr>
            <w:tcW w:w="2551" w:type="dxa"/>
            <w:vAlign w:val="center"/>
          </w:tcPr>
          <w:p w14:paraId="5D460162">
            <w:pPr>
              <w:pStyle w:val="7"/>
            </w:pPr>
            <w:r>
              <w:t>有所提升</w:t>
            </w:r>
          </w:p>
        </w:tc>
      </w:tr>
      <w:tr w14:paraId="4BC28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763D0">
            <w:pPr>
              <w:pStyle w:val="8"/>
            </w:pPr>
            <w:r>
              <w:t>效益指标</w:t>
            </w:r>
          </w:p>
        </w:tc>
        <w:tc>
          <w:tcPr>
            <w:tcW w:w="1276" w:type="dxa"/>
            <w:vAlign w:val="center"/>
          </w:tcPr>
          <w:p w14:paraId="6E274C44">
            <w:pPr>
              <w:pStyle w:val="7"/>
            </w:pPr>
            <w:r>
              <w:t>可持续影响指标</w:t>
            </w:r>
          </w:p>
        </w:tc>
        <w:tc>
          <w:tcPr>
            <w:tcW w:w="1332" w:type="dxa"/>
            <w:vAlign w:val="center"/>
          </w:tcPr>
          <w:p w14:paraId="1A7B626E">
            <w:pPr>
              <w:pStyle w:val="7"/>
            </w:pPr>
            <w:r>
              <w:t>持续应用</w:t>
            </w:r>
          </w:p>
        </w:tc>
        <w:tc>
          <w:tcPr>
            <w:tcW w:w="3430" w:type="dxa"/>
            <w:vAlign w:val="center"/>
          </w:tcPr>
          <w:p w14:paraId="32FA9ED7">
            <w:pPr>
              <w:pStyle w:val="7"/>
            </w:pPr>
            <w:r>
              <w:t>持续应用水平</w:t>
            </w:r>
          </w:p>
        </w:tc>
        <w:tc>
          <w:tcPr>
            <w:tcW w:w="2551" w:type="dxa"/>
            <w:vAlign w:val="center"/>
          </w:tcPr>
          <w:p w14:paraId="55CA1A0A">
            <w:pPr>
              <w:pStyle w:val="7"/>
            </w:pPr>
            <w:r>
              <w:t>有所提升</w:t>
            </w:r>
          </w:p>
        </w:tc>
      </w:tr>
      <w:tr w14:paraId="7820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02137">
            <w:pPr>
              <w:pStyle w:val="8"/>
            </w:pPr>
            <w:r>
              <w:t>满意度指标</w:t>
            </w:r>
          </w:p>
        </w:tc>
        <w:tc>
          <w:tcPr>
            <w:tcW w:w="1276" w:type="dxa"/>
            <w:vAlign w:val="center"/>
          </w:tcPr>
          <w:p w14:paraId="5CF264D1">
            <w:pPr>
              <w:pStyle w:val="7"/>
            </w:pPr>
            <w:r>
              <w:t>服务对象满意度指标</w:t>
            </w:r>
          </w:p>
        </w:tc>
        <w:tc>
          <w:tcPr>
            <w:tcW w:w="1332" w:type="dxa"/>
            <w:vAlign w:val="center"/>
          </w:tcPr>
          <w:p w14:paraId="68103A60">
            <w:pPr>
              <w:pStyle w:val="7"/>
            </w:pPr>
            <w:r>
              <w:t>使用科室满意</w:t>
            </w:r>
          </w:p>
        </w:tc>
        <w:tc>
          <w:tcPr>
            <w:tcW w:w="3430" w:type="dxa"/>
            <w:vAlign w:val="center"/>
          </w:tcPr>
          <w:p w14:paraId="608E7724">
            <w:pPr>
              <w:pStyle w:val="7"/>
            </w:pPr>
            <w:r>
              <w:t>使用科室满意度</w:t>
            </w:r>
          </w:p>
        </w:tc>
        <w:tc>
          <w:tcPr>
            <w:tcW w:w="2551" w:type="dxa"/>
            <w:vAlign w:val="center"/>
          </w:tcPr>
          <w:p w14:paraId="5B42CA3C">
            <w:pPr>
              <w:pStyle w:val="7"/>
            </w:pPr>
            <w:r>
              <w:t>≥90%</w:t>
            </w:r>
          </w:p>
        </w:tc>
      </w:tr>
      <w:tr w14:paraId="0C118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C927B">
            <w:pPr>
              <w:pStyle w:val="8"/>
            </w:pPr>
            <w:r>
              <w:t>满意度指标</w:t>
            </w:r>
          </w:p>
        </w:tc>
        <w:tc>
          <w:tcPr>
            <w:tcW w:w="1276" w:type="dxa"/>
            <w:vAlign w:val="center"/>
          </w:tcPr>
          <w:p w14:paraId="64D3097B">
            <w:pPr>
              <w:pStyle w:val="7"/>
            </w:pPr>
            <w:r>
              <w:t>服务对象满意度指标</w:t>
            </w:r>
          </w:p>
        </w:tc>
        <w:tc>
          <w:tcPr>
            <w:tcW w:w="1332" w:type="dxa"/>
            <w:vAlign w:val="center"/>
          </w:tcPr>
          <w:p w14:paraId="159E2663">
            <w:pPr>
              <w:pStyle w:val="7"/>
            </w:pPr>
            <w:r>
              <w:t>考核满意</w:t>
            </w:r>
          </w:p>
        </w:tc>
        <w:tc>
          <w:tcPr>
            <w:tcW w:w="3430" w:type="dxa"/>
            <w:vAlign w:val="center"/>
          </w:tcPr>
          <w:p w14:paraId="1BE40F56">
            <w:pPr>
              <w:pStyle w:val="7"/>
            </w:pPr>
            <w:r>
              <w:t>设备考核满意度</w:t>
            </w:r>
          </w:p>
        </w:tc>
        <w:tc>
          <w:tcPr>
            <w:tcW w:w="2551" w:type="dxa"/>
            <w:vAlign w:val="center"/>
          </w:tcPr>
          <w:p w14:paraId="55E25439">
            <w:pPr>
              <w:pStyle w:val="7"/>
            </w:pPr>
            <w:r>
              <w:t>≥90%</w:t>
            </w:r>
          </w:p>
        </w:tc>
      </w:tr>
    </w:tbl>
    <w:p w14:paraId="259A1F90">
      <w:pPr>
        <w:sectPr>
          <w:pgSz w:w="11900" w:h="16840"/>
          <w:pgMar w:top="1984" w:right="1304" w:bottom="1134" w:left="1304" w:header="720" w:footer="720" w:gutter="0"/>
          <w:cols w:space="720" w:num="1"/>
        </w:sectPr>
      </w:pPr>
    </w:p>
    <w:p w14:paraId="31E761B5">
      <w:pPr>
        <w:jc w:val="center"/>
      </w:pPr>
    </w:p>
    <w:p w14:paraId="74758163">
      <w:pPr>
        <w:ind w:firstLine="560"/>
        <w:jc w:val="center"/>
        <w:outlineLvl w:val="3"/>
      </w:pPr>
      <w:bookmarkStart w:id="10" w:name="_Toc_4_4_0000000269"/>
      <w:r>
        <w:rPr>
          <w:rFonts w:ascii="方正仿宋_GBK" w:hAnsi="方正仿宋_GBK" w:eastAsia="方正仿宋_GBK" w:cs="方正仿宋_GBK"/>
          <w:sz w:val="28"/>
        </w:rPr>
        <w:t>能力提升（2024年中央重大传染病防控经费）绩效目标表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88C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C702E2">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5AA4D2E4">
            <w:pPr>
              <w:pStyle w:val="5"/>
            </w:pPr>
            <w:r>
              <w:t>单位：万元</w:t>
            </w:r>
          </w:p>
        </w:tc>
      </w:tr>
      <w:tr w14:paraId="39F77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6FAAC">
            <w:pPr>
              <w:pStyle w:val="6"/>
            </w:pPr>
            <w:r>
              <w:t>项目名称</w:t>
            </w:r>
          </w:p>
        </w:tc>
        <w:tc>
          <w:tcPr>
            <w:tcW w:w="8589" w:type="dxa"/>
            <w:gridSpan w:val="6"/>
            <w:vAlign w:val="center"/>
          </w:tcPr>
          <w:p w14:paraId="180B8C8B">
            <w:pPr>
              <w:pStyle w:val="7"/>
            </w:pPr>
            <w:r>
              <w:t>能力提升（2024年中央重大传染病防控经费）</w:t>
            </w:r>
          </w:p>
        </w:tc>
      </w:tr>
      <w:tr w14:paraId="18C7A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309A0">
            <w:pPr>
              <w:pStyle w:val="6"/>
            </w:pPr>
            <w:r>
              <w:t>预算规模及资金用途</w:t>
            </w:r>
          </w:p>
        </w:tc>
        <w:tc>
          <w:tcPr>
            <w:tcW w:w="1276" w:type="dxa"/>
            <w:vAlign w:val="center"/>
          </w:tcPr>
          <w:p w14:paraId="18B9EFB5">
            <w:pPr>
              <w:pStyle w:val="6"/>
            </w:pPr>
            <w:r>
              <w:t>预算数</w:t>
            </w:r>
          </w:p>
        </w:tc>
        <w:tc>
          <w:tcPr>
            <w:tcW w:w="1332" w:type="dxa"/>
            <w:vAlign w:val="center"/>
          </w:tcPr>
          <w:p w14:paraId="49B3BE85">
            <w:pPr>
              <w:pStyle w:val="7"/>
            </w:pPr>
            <w:r>
              <w:t>383.49</w:t>
            </w:r>
          </w:p>
        </w:tc>
        <w:tc>
          <w:tcPr>
            <w:tcW w:w="1587" w:type="dxa"/>
            <w:vAlign w:val="center"/>
          </w:tcPr>
          <w:p w14:paraId="60245ABB">
            <w:pPr>
              <w:pStyle w:val="6"/>
            </w:pPr>
            <w:r>
              <w:t>其中：财政    资金</w:t>
            </w:r>
          </w:p>
        </w:tc>
        <w:tc>
          <w:tcPr>
            <w:tcW w:w="1843" w:type="dxa"/>
            <w:vAlign w:val="center"/>
          </w:tcPr>
          <w:p w14:paraId="1F9C47D6">
            <w:pPr>
              <w:pStyle w:val="7"/>
            </w:pPr>
            <w:r>
              <w:t>383.49</w:t>
            </w:r>
          </w:p>
        </w:tc>
        <w:tc>
          <w:tcPr>
            <w:tcW w:w="1276" w:type="dxa"/>
            <w:vAlign w:val="center"/>
          </w:tcPr>
          <w:p w14:paraId="2571D58E">
            <w:pPr>
              <w:pStyle w:val="6"/>
            </w:pPr>
            <w:r>
              <w:t>其他资金</w:t>
            </w:r>
          </w:p>
        </w:tc>
        <w:tc>
          <w:tcPr>
            <w:tcW w:w="1276" w:type="dxa"/>
            <w:vAlign w:val="center"/>
          </w:tcPr>
          <w:p w14:paraId="436B82D7">
            <w:pPr>
              <w:pStyle w:val="7"/>
            </w:pPr>
          </w:p>
        </w:tc>
      </w:tr>
      <w:tr w14:paraId="3E720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EDF16"/>
        </w:tc>
        <w:tc>
          <w:tcPr>
            <w:tcW w:w="8589" w:type="dxa"/>
            <w:gridSpan w:val="6"/>
            <w:vAlign w:val="center"/>
          </w:tcPr>
          <w:p w14:paraId="5BA9B709">
            <w:pPr>
              <w:pStyle w:val="7"/>
            </w:pPr>
            <w:r>
              <w:t>进一步提升我院医疗水平，满足患者使用需求。进一步提升我院科研水平</w:t>
            </w:r>
          </w:p>
        </w:tc>
      </w:tr>
      <w:tr w14:paraId="3D54E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B94F4">
            <w:pPr>
              <w:pStyle w:val="6"/>
            </w:pPr>
            <w:r>
              <w:t>绩效目标</w:t>
            </w:r>
          </w:p>
        </w:tc>
        <w:tc>
          <w:tcPr>
            <w:tcW w:w="8589" w:type="dxa"/>
            <w:gridSpan w:val="6"/>
            <w:vAlign w:val="center"/>
          </w:tcPr>
          <w:p w14:paraId="1C407573">
            <w:pPr>
              <w:pStyle w:val="7"/>
            </w:pPr>
            <w:r>
              <w:t>1.进一步提升我院医疗水平，满足患者使用需求。进一步提升我院科研水平</w:t>
            </w:r>
          </w:p>
        </w:tc>
      </w:tr>
    </w:tbl>
    <w:p w14:paraId="0D49AD9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24F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82549">
            <w:pPr>
              <w:pStyle w:val="6"/>
            </w:pPr>
            <w:r>
              <w:t>一级指标</w:t>
            </w:r>
          </w:p>
        </w:tc>
        <w:tc>
          <w:tcPr>
            <w:tcW w:w="1276" w:type="dxa"/>
            <w:vAlign w:val="center"/>
          </w:tcPr>
          <w:p w14:paraId="1A55910A">
            <w:pPr>
              <w:pStyle w:val="6"/>
            </w:pPr>
            <w:r>
              <w:t>二级指标</w:t>
            </w:r>
          </w:p>
        </w:tc>
        <w:tc>
          <w:tcPr>
            <w:tcW w:w="1332" w:type="dxa"/>
            <w:vAlign w:val="center"/>
          </w:tcPr>
          <w:p w14:paraId="2B27E694">
            <w:pPr>
              <w:pStyle w:val="6"/>
            </w:pPr>
            <w:r>
              <w:t>三级指标</w:t>
            </w:r>
          </w:p>
        </w:tc>
        <w:tc>
          <w:tcPr>
            <w:tcW w:w="3430" w:type="dxa"/>
            <w:vAlign w:val="center"/>
          </w:tcPr>
          <w:p w14:paraId="4A0469A5">
            <w:pPr>
              <w:pStyle w:val="6"/>
            </w:pPr>
            <w:r>
              <w:t>绩效指标描述</w:t>
            </w:r>
          </w:p>
        </w:tc>
        <w:tc>
          <w:tcPr>
            <w:tcW w:w="2551" w:type="dxa"/>
            <w:vAlign w:val="center"/>
          </w:tcPr>
          <w:p w14:paraId="09E49048">
            <w:pPr>
              <w:pStyle w:val="6"/>
            </w:pPr>
            <w:r>
              <w:t>指标值</w:t>
            </w:r>
          </w:p>
        </w:tc>
      </w:tr>
      <w:tr w14:paraId="0D794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2E8BB">
            <w:pPr>
              <w:pStyle w:val="8"/>
            </w:pPr>
            <w:r>
              <w:t>产出指标</w:t>
            </w:r>
          </w:p>
        </w:tc>
        <w:tc>
          <w:tcPr>
            <w:tcW w:w="1276" w:type="dxa"/>
            <w:vAlign w:val="center"/>
          </w:tcPr>
          <w:p w14:paraId="5F300DA2">
            <w:pPr>
              <w:pStyle w:val="7"/>
            </w:pPr>
            <w:r>
              <w:t>数量指标</w:t>
            </w:r>
          </w:p>
        </w:tc>
        <w:tc>
          <w:tcPr>
            <w:tcW w:w="1332" w:type="dxa"/>
            <w:vAlign w:val="center"/>
          </w:tcPr>
          <w:p w14:paraId="4F3440F3">
            <w:pPr>
              <w:pStyle w:val="7"/>
            </w:pPr>
            <w:r>
              <w:t>完成采购批次</w:t>
            </w:r>
          </w:p>
        </w:tc>
        <w:tc>
          <w:tcPr>
            <w:tcW w:w="3430" w:type="dxa"/>
            <w:vAlign w:val="center"/>
          </w:tcPr>
          <w:p w14:paraId="33EC9A6F">
            <w:pPr>
              <w:pStyle w:val="7"/>
            </w:pPr>
            <w:r>
              <w:t>完成采购批次</w:t>
            </w:r>
          </w:p>
        </w:tc>
        <w:tc>
          <w:tcPr>
            <w:tcW w:w="2551" w:type="dxa"/>
            <w:vAlign w:val="center"/>
          </w:tcPr>
          <w:p w14:paraId="0292CA5F">
            <w:pPr>
              <w:pStyle w:val="7"/>
            </w:pPr>
            <w:r>
              <w:t>≥1批</w:t>
            </w:r>
          </w:p>
        </w:tc>
      </w:tr>
      <w:tr w14:paraId="1CC1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63EB6"/>
        </w:tc>
        <w:tc>
          <w:tcPr>
            <w:tcW w:w="1276" w:type="dxa"/>
            <w:vAlign w:val="center"/>
          </w:tcPr>
          <w:p w14:paraId="3A9AA32E">
            <w:pPr>
              <w:pStyle w:val="7"/>
            </w:pPr>
            <w:r>
              <w:t>质量指标</w:t>
            </w:r>
          </w:p>
        </w:tc>
        <w:tc>
          <w:tcPr>
            <w:tcW w:w="1332" w:type="dxa"/>
            <w:vAlign w:val="center"/>
          </w:tcPr>
          <w:p w14:paraId="4A5F07EE">
            <w:pPr>
              <w:pStyle w:val="7"/>
            </w:pPr>
            <w:r>
              <w:t>专用设备合格率</w:t>
            </w:r>
          </w:p>
        </w:tc>
        <w:tc>
          <w:tcPr>
            <w:tcW w:w="3430" w:type="dxa"/>
            <w:vAlign w:val="center"/>
          </w:tcPr>
          <w:p w14:paraId="54F22563">
            <w:pPr>
              <w:pStyle w:val="7"/>
            </w:pPr>
            <w:r>
              <w:t>设备合格完好</w:t>
            </w:r>
          </w:p>
        </w:tc>
        <w:tc>
          <w:tcPr>
            <w:tcW w:w="2551" w:type="dxa"/>
            <w:vAlign w:val="center"/>
          </w:tcPr>
          <w:p w14:paraId="55B8E477">
            <w:pPr>
              <w:pStyle w:val="7"/>
            </w:pPr>
            <w:r>
              <w:t>100%</w:t>
            </w:r>
          </w:p>
        </w:tc>
      </w:tr>
      <w:tr w14:paraId="1889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0157C"/>
        </w:tc>
        <w:tc>
          <w:tcPr>
            <w:tcW w:w="1276" w:type="dxa"/>
            <w:vAlign w:val="center"/>
          </w:tcPr>
          <w:p w14:paraId="5E1D9F6B">
            <w:pPr>
              <w:pStyle w:val="7"/>
            </w:pPr>
            <w:r>
              <w:t>时效指标</w:t>
            </w:r>
          </w:p>
        </w:tc>
        <w:tc>
          <w:tcPr>
            <w:tcW w:w="1332" w:type="dxa"/>
            <w:vAlign w:val="center"/>
          </w:tcPr>
          <w:p w14:paraId="2D304E7D">
            <w:pPr>
              <w:pStyle w:val="7"/>
            </w:pPr>
            <w:r>
              <w:t>购买完成时间</w:t>
            </w:r>
          </w:p>
        </w:tc>
        <w:tc>
          <w:tcPr>
            <w:tcW w:w="3430" w:type="dxa"/>
            <w:vAlign w:val="center"/>
          </w:tcPr>
          <w:p w14:paraId="363BBA67">
            <w:pPr>
              <w:pStyle w:val="7"/>
            </w:pPr>
            <w:r>
              <w:t>按时完成年度采购计划</w:t>
            </w:r>
          </w:p>
        </w:tc>
        <w:tc>
          <w:tcPr>
            <w:tcW w:w="2551" w:type="dxa"/>
            <w:vAlign w:val="center"/>
          </w:tcPr>
          <w:p w14:paraId="02D189D6">
            <w:pPr>
              <w:pStyle w:val="7"/>
            </w:pPr>
            <w:r>
              <w:t>2025年</w:t>
            </w:r>
          </w:p>
        </w:tc>
      </w:tr>
      <w:tr w14:paraId="1ABB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4EF7B"/>
        </w:tc>
        <w:tc>
          <w:tcPr>
            <w:tcW w:w="1276" w:type="dxa"/>
            <w:vAlign w:val="center"/>
          </w:tcPr>
          <w:p w14:paraId="516EDC31">
            <w:pPr>
              <w:pStyle w:val="7"/>
            </w:pPr>
            <w:r>
              <w:t>成本指标</w:t>
            </w:r>
          </w:p>
        </w:tc>
        <w:tc>
          <w:tcPr>
            <w:tcW w:w="1332" w:type="dxa"/>
            <w:vAlign w:val="center"/>
          </w:tcPr>
          <w:p w14:paraId="0AC6D9A6">
            <w:pPr>
              <w:pStyle w:val="7"/>
            </w:pPr>
            <w:r>
              <w:t>设备购置成本</w:t>
            </w:r>
          </w:p>
        </w:tc>
        <w:tc>
          <w:tcPr>
            <w:tcW w:w="3430" w:type="dxa"/>
            <w:vAlign w:val="center"/>
          </w:tcPr>
          <w:p w14:paraId="3A1379ED">
            <w:pPr>
              <w:pStyle w:val="7"/>
            </w:pPr>
            <w:r>
              <w:t>保质保量使用好财政资金</w:t>
            </w:r>
          </w:p>
        </w:tc>
        <w:tc>
          <w:tcPr>
            <w:tcW w:w="2551" w:type="dxa"/>
            <w:vAlign w:val="center"/>
          </w:tcPr>
          <w:p w14:paraId="73548DB2">
            <w:pPr>
              <w:pStyle w:val="7"/>
            </w:pPr>
            <w:r>
              <w:t>383.49万元</w:t>
            </w:r>
          </w:p>
        </w:tc>
      </w:tr>
      <w:tr w14:paraId="419B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619E9">
            <w:pPr>
              <w:pStyle w:val="8"/>
            </w:pPr>
            <w:r>
              <w:t>效益指标</w:t>
            </w:r>
          </w:p>
        </w:tc>
        <w:tc>
          <w:tcPr>
            <w:tcW w:w="1276" w:type="dxa"/>
            <w:vAlign w:val="center"/>
          </w:tcPr>
          <w:p w14:paraId="355D55A2">
            <w:pPr>
              <w:pStyle w:val="7"/>
            </w:pPr>
            <w:r>
              <w:t>社会效益指标</w:t>
            </w:r>
          </w:p>
        </w:tc>
        <w:tc>
          <w:tcPr>
            <w:tcW w:w="1332" w:type="dxa"/>
            <w:vAlign w:val="center"/>
          </w:tcPr>
          <w:p w14:paraId="0B17805D">
            <w:pPr>
              <w:pStyle w:val="7"/>
            </w:pPr>
            <w:r>
              <w:t>指导临床工作</w:t>
            </w:r>
          </w:p>
        </w:tc>
        <w:tc>
          <w:tcPr>
            <w:tcW w:w="3430" w:type="dxa"/>
            <w:vAlign w:val="center"/>
          </w:tcPr>
          <w:p w14:paraId="35387DF6">
            <w:pPr>
              <w:pStyle w:val="7"/>
            </w:pPr>
            <w:r>
              <w:t>提升临床水平</w:t>
            </w:r>
          </w:p>
        </w:tc>
        <w:tc>
          <w:tcPr>
            <w:tcW w:w="2551" w:type="dxa"/>
            <w:vAlign w:val="center"/>
          </w:tcPr>
          <w:p w14:paraId="2AF1381C">
            <w:pPr>
              <w:pStyle w:val="7"/>
            </w:pPr>
            <w:r>
              <w:t>持续提升</w:t>
            </w:r>
          </w:p>
        </w:tc>
      </w:tr>
      <w:tr w14:paraId="4DF5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3DB43">
            <w:pPr>
              <w:pStyle w:val="8"/>
            </w:pPr>
            <w:r>
              <w:t>效益指标</w:t>
            </w:r>
          </w:p>
        </w:tc>
        <w:tc>
          <w:tcPr>
            <w:tcW w:w="1276" w:type="dxa"/>
            <w:vAlign w:val="center"/>
          </w:tcPr>
          <w:p w14:paraId="4F7DD031">
            <w:pPr>
              <w:pStyle w:val="7"/>
            </w:pPr>
            <w:r>
              <w:t>社会效益指标</w:t>
            </w:r>
          </w:p>
        </w:tc>
        <w:tc>
          <w:tcPr>
            <w:tcW w:w="1332" w:type="dxa"/>
            <w:vAlign w:val="center"/>
          </w:tcPr>
          <w:p w14:paraId="15D6C5C8">
            <w:pPr>
              <w:pStyle w:val="7"/>
            </w:pPr>
            <w:r>
              <w:t>提高科研影响力</w:t>
            </w:r>
          </w:p>
        </w:tc>
        <w:tc>
          <w:tcPr>
            <w:tcW w:w="3430" w:type="dxa"/>
            <w:vAlign w:val="center"/>
          </w:tcPr>
          <w:p w14:paraId="081D7ED4">
            <w:pPr>
              <w:pStyle w:val="7"/>
            </w:pPr>
            <w:r>
              <w:t>提升科研能力</w:t>
            </w:r>
          </w:p>
        </w:tc>
        <w:tc>
          <w:tcPr>
            <w:tcW w:w="2551" w:type="dxa"/>
            <w:vAlign w:val="center"/>
          </w:tcPr>
          <w:p w14:paraId="03864AE7">
            <w:pPr>
              <w:pStyle w:val="7"/>
            </w:pPr>
            <w:r>
              <w:t>持续提升</w:t>
            </w:r>
          </w:p>
        </w:tc>
      </w:tr>
      <w:tr w14:paraId="10087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85F10">
            <w:pPr>
              <w:pStyle w:val="8"/>
            </w:pPr>
            <w:r>
              <w:t>效益指标</w:t>
            </w:r>
          </w:p>
        </w:tc>
        <w:tc>
          <w:tcPr>
            <w:tcW w:w="1276" w:type="dxa"/>
            <w:vAlign w:val="center"/>
          </w:tcPr>
          <w:p w14:paraId="1996F5C9">
            <w:pPr>
              <w:pStyle w:val="7"/>
            </w:pPr>
            <w:r>
              <w:t>可持续影响指标</w:t>
            </w:r>
          </w:p>
        </w:tc>
        <w:tc>
          <w:tcPr>
            <w:tcW w:w="1332" w:type="dxa"/>
            <w:vAlign w:val="center"/>
          </w:tcPr>
          <w:p w14:paraId="7E4208C6">
            <w:pPr>
              <w:pStyle w:val="7"/>
            </w:pPr>
            <w:r>
              <w:t>持续应用</w:t>
            </w:r>
          </w:p>
        </w:tc>
        <w:tc>
          <w:tcPr>
            <w:tcW w:w="3430" w:type="dxa"/>
            <w:vAlign w:val="center"/>
          </w:tcPr>
          <w:p w14:paraId="1262750C">
            <w:pPr>
              <w:pStyle w:val="7"/>
            </w:pPr>
            <w:r>
              <w:t>持续应用水平</w:t>
            </w:r>
          </w:p>
        </w:tc>
        <w:tc>
          <w:tcPr>
            <w:tcW w:w="2551" w:type="dxa"/>
            <w:vAlign w:val="center"/>
          </w:tcPr>
          <w:p w14:paraId="7DB57BBA">
            <w:pPr>
              <w:pStyle w:val="7"/>
            </w:pPr>
            <w:r>
              <w:t>持续应用</w:t>
            </w:r>
          </w:p>
        </w:tc>
      </w:tr>
      <w:tr w14:paraId="6A77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3056A">
            <w:pPr>
              <w:pStyle w:val="8"/>
            </w:pPr>
            <w:r>
              <w:t>满意度指标</w:t>
            </w:r>
          </w:p>
        </w:tc>
        <w:tc>
          <w:tcPr>
            <w:tcW w:w="1276" w:type="dxa"/>
            <w:vAlign w:val="center"/>
          </w:tcPr>
          <w:p w14:paraId="2EC60D8A">
            <w:pPr>
              <w:pStyle w:val="7"/>
            </w:pPr>
            <w:r>
              <w:t>服务对象满意度指标</w:t>
            </w:r>
          </w:p>
        </w:tc>
        <w:tc>
          <w:tcPr>
            <w:tcW w:w="1332" w:type="dxa"/>
            <w:vAlign w:val="center"/>
          </w:tcPr>
          <w:p w14:paraId="0221EAA5">
            <w:pPr>
              <w:pStyle w:val="7"/>
            </w:pPr>
            <w:r>
              <w:t>使用科室满意</w:t>
            </w:r>
          </w:p>
        </w:tc>
        <w:tc>
          <w:tcPr>
            <w:tcW w:w="3430" w:type="dxa"/>
            <w:vAlign w:val="center"/>
          </w:tcPr>
          <w:p w14:paraId="500130B2">
            <w:pPr>
              <w:pStyle w:val="7"/>
            </w:pPr>
            <w:r>
              <w:t>使用科室满意度</w:t>
            </w:r>
          </w:p>
        </w:tc>
        <w:tc>
          <w:tcPr>
            <w:tcW w:w="2551" w:type="dxa"/>
            <w:vAlign w:val="center"/>
          </w:tcPr>
          <w:p w14:paraId="2D03AC06">
            <w:pPr>
              <w:pStyle w:val="7"/>
            </w:pPr>
            <w:r>
              <w:t>≥90%</w:t>
            </w:r>
          </w:p>
        </w:tc>
      </w:tr>
      <w:tr w14:paraId="6143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A8464">
            <w:pPr>
              <w:pStyle w:val="8"/>
            </w:pPr>
            <w:r>
              <w:t>满意度指标</w:t>
            </w:r>
          </w:p>
        </w:tc>
        <w:tc>
          <w:tcPr>
            <w:tcW w:w="1276" w:type="dxa"/>
            <w:vAlign w:val="center"/>
          </w:tcPr>
          <w:p w14:paraId="6E864DEC">
            <w:pPr>
              <w:pStyle w:val="7"/>
            </w:pPr>
            <w:r>
              <w:t>服务对象满意度指标</w:t>
            </w:r>
          </w:p>
        </w:tc>
        <w:tc>
          <w:tcPr>
            <w:tcW w:w="1332" w:type="dxa"/>
            <w:vAlign w:val="center"/>
          </w:tcPr>
          <w:p w14:paraId="6D10A0D1">
            <w:pPr>
              <w:pStyle w:val="7"/>
            </w:pPr>
            <w:r>
              <w:t>考核满意</w:t>
            </w:r>
          </w:p>
        </w:tc>
        <w:tc>
          <w:tcPr>
            <w:tcW w:w="3430" w:type="dxa"/>
            <w:vAlign w:val="center"/>
          </w:tcPr>
          <w:p w14:paraId="7C6F1778">
            <w:pPr>
              <w:pStyle w:val="7"/>
            </w:pPr>
            <w:r>
              <w:t>设备考核满意度</w:t>
            </w:r>
          </w:p>
        </w:tc>
        <w:tc>
          <w:tcPr>
            <w:tcW w:w="2551" w:type="dxa"/>
            <w:vAlign w:val="center"/>
          </w:tcPr>
          <w:p w14:paraId="60EB478D">
            <w:pPr>
              <w:pStyle w:val="7"/>
            </w:pPr>
            <w:r>
              <w:t>≥90%</w:t>
            </w:r>
          </w:p>
        </w:tc>
      </w:tr>
    </w:tbl>
    <w:p w14:paraId="6485C142">
      <w:pPr>
        <w:sectPr>
          <w:pgSz w:w="11900" w:h="16840"/>
          <w:pgMar w:top="1984" w:right="1304" w:bottom="1134" w:left="1304" w:header="720" w:footer="720" w:gutter="0"/>
          <w:cols w:space="720" w:num="1"/>
        </w:sectPr>
      </w:pPr>
    </w:p>
    <w:p w14:paraId="040B473D">
      <w:pPr>
        <w:jc w:val="center"/>
      </w:pPr>
    </w:p>
    <w:p w14:paraId="2E26D522">
      <w:pPr>
        <w:ind w:firstLine="560"/>
        <w:jc w:val="center"/>
        <w:outlineLvl w:val="3"/>
      </w:pPr>
      <w:bookmarkStart w:id="11" w:name="_Toc_4_4_0000000270"/>
      <w:r>
        <w:rPr>
          <w:rFonts w:ascii="方正仿宋_GBK" w:hAnsi="方正仿宋_GBK" w:eastAsia="方正仿宋_GBK" w:cs="方正仿宋_GBK"/>
          <w:sz w:val="28"/>
        </w:rPr>
        <w:t>突发事件应急处置及应急能力提升（2025年市级）绩效目标表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138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DBB6984">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7AD29196">
            <w:pPr>
              <w:pStyle w:val="5"/>
            </w:pPr>
            <w:r>
              <w:t>单位：万元</w:t>
            </w:r>
          </w:p>
        </w:tc>
      </w:tr>
      <w:tr w14:paraId="6E837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1D7E2">
            <w:pPr>
              <w:pStyle w:val="6"/>
            </w:pPr>
            <w:r>
              <w:t>项目名称</w:t>
            </w:r>
          </w:p>
        </w:tc>
        <w:tc>
          <w:tcPr>
            <w:tcW w:w="8589" w:type="dxa"/>
            <w:gridSpan w:val="6"/>
            <w:vAlign w:val="center"/>
          </w:tcPr>
          <w:p w14:paraId="146C57FD">
            <w:pPr>
              <w:pStyle w:val="7"/>
            </w:pPr>
            <w:r>
              <w:t>突发事件应急处置及应急能力提升（2025年市级）</w:t>
            </w:r>
          </w:p>
        </w:tc>
      </w:tr>
      <w:tr w14:paraId="54A57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0D16A">
            <w:pPr>
              <w:pStyle w:val="6"/>
            </w:pPr>
            <w:r>
              <w:t>预算规模及资金用途</w:t>
            </w:r>
          </w:p>
        </w:tc>
        <w:tc>
          <w:tcPr>
            <w:tcW w:w="1276" w:type="dxa"/>
            <w:vAlign w:val="center"/>
          </w:tcPr>
          <w:p w14:paraId="2BF79F09">
            <w:pPr>
              <w:pStyle w:val="6"/>
            </w:pPr>
            <w:r>
              <w:t>预算数</w:t>
            </w:r>
          </w:p>
        </w:tc>
        <w:tc>
          <w:tcPr>
            <w:tcW w:w="1332" w:type="dxa"/>
            <w:vAlign w:val="center"/>
          </w:tcPr>
          <w:p w14:paraId="50C43B4A">
            <w:pPr>
              <w:pStyle w:val="7"/>
            </w:pPr>
            <w:r>
              <w:t>20.00</w:t>
            </w:r>
          </w:p>
        </w:tc>
        <w:tc>
          <w:tcPr>
            <w:tcW w:w="1587" w:type="dxa"/>
            <w:vAlign w:val="center"/>
          </w:tcPr>
          <w:p w14:paraId="09983152">
            <w:pPr>
              <w:pStyle w:val="6"/>
            </w:pPr>
            <w:r>
              <w:t>其中：财政    资金</w:t>
            </w:r>
          </w:p>
        </w:tc>
        <w:tc>
          <w:tcPr>
            <w:tcW w:w="1843" w:type="dxa"/>
            <w:vAlign w:val="center"/>
          </w:tcPr>
          <w:p w14:paraId="09CB6196">
            <w:pPr>
              <w:pStyle w:val="7"/>
            </w:pPr>
            <w:r>
              <w:t>20.00</w:t>
            </w:r>
          </w:p>
        </w:tc>
        <w:tc>
          <w:tcPr>
            <w:tcW w:w="1276" w:type="dxa"/>
            <w:vAlign w:val="center"/>
          </w:tcPr>
          <w:p w14:paraId="67C7CA51">
            <w:pPr>
              <w:pStyle w:val="6"/>
            </w:pPr>
            <w:r>
              <w:t>其他资金</w:t>
            </w:r>
          </w:p>
        </w:tc>
        <w:tc>
          <w:tcPr>
            <w:tcW w:w="1276" w:type="dxa"/>
            <w:vAlign w:val="center"/>
          </w:tcPr>
          <w:p w14:paraId="3392BBB8">
            <w:pPr>
              <w:pStyle w:val="7"/>
            </w:pPr>
          </w:p>
        </w:tc>
      </w:tr>
      <w:tr w14:paraId="5274D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19F1C"/>
        </w:tc>
        <w:tc>
          <w:tcPr>
            <w:tcW w:w="8589" w:type="dxa"/>
            <w:gridSpan w:val="6"/>
            <w:vAlign w:val="center"/>
          </w:tcPr>
          <w:p w14:paraId="6C0FAF71">
            <w:pPr>
              <w:pStyle w:val="7"/>
            </w:pPr>
            <w:r>
              <w:t>用于天津市卫生应急处置，心理危机干预队伍建设和能力提升。</w:t>
            </w:r>
          </w:p>
        </w:tc>
      </w:tr>
      <w:tr w14:paraId="7478E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0F04C">
            <w:pPr>
              <w:pStyle w:val="6"/>
            </w:pPr>
            <w:r>
              <w:t>绩效目标</w:t>
            </w:r>
          </w:p>
        </w:tc>
        <w:tc>
          <w:tcPr>
            <w:tcW w:w="8589" w:type="dxa"/>
            <w:gridSpan w:val="6"/>
            <w:vAlign w:val="center"/>
          </w:tcPr>
          <w:p w14:paraId="37A4F4C0">
            <w:pPr>
              <w:pStyle w:val="7"/>
            </w:pPr>
            <w:r>
              <w:t>1.用于天津市卫生应急处置，心理危机干预队伍建设和能力提升。</w:t>
            </w:r>
          </w:p>
        </w:tc>
      </w:tr>
    </w:tbl>
    <w:p w14:paraId="17EED1B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369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0BAA7">
            <w:pPr>
              <w:pStyle w:val="6"/>
            </w:pPr>
            <w:r>
              <w:t>一级指标</w:t>
            </w:r>
          </w:p>
        </w:tc>
        <w:tc>
          <w:tcPr>
            <w:tcW w:w="1276" w:type="dxa"/>
            <w:vAlign w:val="center"/>
          </w:tcPr>
          <w:p w14:paraId="37182181">
            <w:pPr>
              <w:pStyle w:val="6"/>
            </w:pPr>
            <w:r>
              <w:t>二级指标</w:t>
            </w:r>
          </w:p>
        </w:tc>
        <w:tc>
          <w:tcPr>
            <w:tcW w:w="1332" w:type="dxa"/>
            <w:vAlign w:val="center"/>
          </w:tcPr>
          <w:p w14:paraId="7EE07D61">
            <w:pPr>
              <w:pStyle w:val="6"/>
            </w:pPr>
            <w:r>
              <w:t>三级指标</w:t>
            </w:r>
          </w:p>
        </w:tc>
        <w:tc>
          <w:tcPr>
            <w:tcW w:w="3430" w:type="dxa"/>
            <w:vAlign w:val="center"/>
          </w:tcPr>
          <w:p w14:paraId="0E061A7F">
            <w:pPr>
              <w:pStyle w:val="6"/>
            </w:pPr>
            <w:r>
              <w:t>绩效指标描述</w:t>
            </w:r>
          </w:p>
        </w:tc>
        <w:tc>
          <w:tcPr>
            <w:tcW w:w="2551" w:type="dxa"/>
            <w:vAlign w:val="center"/>
          </w:tcPr>
          <w:p w14:paraId="07F776A4">
            <w:pPr>
              <w:pStyle w:val="6"/>
            </w:pPr>
            <w:r>
              <w:t>指标值</w:t>
            </w:r>
          </w:p>
        </w:tc>
      </w:tr>
      <w:tr w14:paraId="3138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406EA">
            <w:pPr>
              <w:pStyle w:val="8"/>
            </w:pPr>
            <w:r>
              <w:t>产出指标</w:t>
            </w:r>
          </w:p>
        </w:tc>
        <w:tc>
          <w:tcPr>
            <w:tcW w:w="1276" w:type="dxa"/>
            <w:vAlign w:val="center"/>
          </w:tcPr>
          <w:p w14:paraId="6F7EED24">
            <w:pPr>
              <w:pStyle w:val="7"/>
            </w:pPr>
            <w:r>
              <w:t>数量指标</w:t>
            </w:r>
          </w:p>
        </w:tc>
        <w:tc>
          <w:tcPr>
            <w:tcW w:w="1332" w:type="dxa"/>
            <w:vAlign w:val="center"/>
          </w:tcPr>
          <w:p w14:paraId="6A6BEA8A">
            <w:pPr>
              <w:pStyle w:val="7"/>
            </w:pPr>
            <w:r>
              <w:t>核心队伍备勤次数</w:t>
            </w:r>
          </w:p>
        </w:tc>
        <w:tc>
          <w:tcPr>
            <w:tcW w:w="3430" w:type="dxa"/>
            <w:vAlign w:val="center"/>
          </w:tcPr>
          <w:p w14:paraId="149F577C">
            <w:pPr>
              <w:pStyle w:val="7"/>
            </w:pPr>
            <w:r>
              <w:t>重要时间节点心理危机干预队伍备勤次数</w:t>
            </w:r>
          </w:p>
        </w:tc>
        <w:tc>
          <w:tcPr>
            <w:tcW w:w="2551" w:type="dxa"/>
            <w:vAlign w:val="center"/>
          </w:tcPr>
          <w:p w14:paraId="0806C7A8">
            <w:pPr>
              <w:pStyle w:val="7"/>
            </w:pPr>
            <w:r>
              <w:t>≥7次</w:t>
            </w:r>
          </w:p>
        </w:tc>
      </w:tr>
      <w:tr w14:paraId="68A9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CD549"/>
        </w:tc>
        <w:tc>
          <w:tcPr>
            <w:tcW w:w="1276" w:type="dxa"/>
            <w:vAlign w:val="center"/>
          </w:tcPr>
          <w:p w14:paraId="4C5B0EE0">
            <w:pPr>
              <w:pStyle w:val="7"/>
            </w:pPr>
            <w:r>
              <w:t>质量指标</w:t>
            </w:r>
          </w:p>
        </w:tc>
        <w:tc>
          <w:tcPr>
            <w:tcW w:w="1332" w:type="dxa"/>
            <w:vAlign w:val="center"/>
          </w:tcPr>
          <w:p w14:paraId="3C7327FC">
            <w:pPr>
              <w:pStyle w:val="7"/>
            </w:pPr>
            <w:r>
              <w:t>完成上级行政部门交派的备班、应急处置任务</w:t>
            </w:r>
          </w:p>
        </w:tc>
        <w:tc>
          <w:tcPr>
            <w:tcW w:w="3430" w:type="dxa"/>
            <w:vAlign w:val="center"/>
          </w:tcPr>
          <w:p w14:paraId="3EF72CE6">
            <w:pPr>
              <w:pStyle w:val="7"/>
            </w:pPr>
            <w:r>
              <w:t>重要时间节点备勤及应急处置完成情况</w:t>
            </w:r>
          </w:p>
        </w:tc>
        <w:tc>
          <w:tcPr>
            <w:tcW w:w="2551" w:type="dxa"/>
            <w:vAlign w:val="center"/>
          </w:tcPr>
          <w:p w14:paraId="74C9BC2D">
            <w:pPr>
              <w:pStyle w:val="7"/>
            </w:pPr>
            <w:r>
              <w:t>≥7次</w:t>
            </w:r>
          </w:p>
        </w:tc>
      </w:tr>
      <w:tr w14:paraId="17C3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76A5E"/>
        </w:tc>
        <w:tc>
          <w:tcPr>
            <w:tcW w:w="1276" w:type="dxa"/>
            <w:vAlign w:val="center"/>
          </w:tcPr>
          <w:p w14:paraId="2FDE7267">
            <w:pPr>
              <w:pStyle w:val="7"/>
            </w:pPr>
            <w:r>
              <w:t>时效指标</w:t>
            </w:r>
          </w:p>
        </w:tc>
        <w:tc>
          <w:tcPr>
            <w:tcW w:w="1332" w:type="dxa"/>
            <w:vAlign w:val="center"/>
          </w:tcPr>
          <w:p w14:paraId="14D04507">
            <w:pPr>
              <w:pStyle w:val="7"/>
            </w:pPr>
            <w:r>
              <w:t>完成时间</w:t>
            </w:r>
          </w:p>
        </w:tc>
        <w:tc>
          <w:tcPr>
            <w:tcW w:w="3430" w:type="dxa"/>
            <w:vAlign w:val="center"/>
          </w:tcPr>
          <w:p w14:paraId="104020FD">
            <w:pPr>
              <w:pStyle w:val="7"/>
            </w:pPr>
            <w:r>
              <w:t>完成时间</w:t>
            </w:r>
          </w:p>
        </w:tc>
        <w:tc>
          <w:tcPr>
            <w:tcW w:w="2551" w:type="dxa"/>
            <w:vAlign w:val="center"/>
          </w:tcPr>
          <w:p w14:paraId="0D5FF837">
            <w:pPr>
              <w:pStyle w:val="7"/>
            </w:pPr>
            <w:r>
              <w:t>2025年</w:t>
            </w:r>
          </w:p>
        </w:tc>
      </w:tr>
      <w:tr w14:paraId="0DE1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D937B"/>
        </w:tc>
        <w:tc>
          <w:tcPr>
            <w:tcW w:w="1276" w:type="dxa"/>
            <w:vAlign w:val="center"/>
          </w:tcPr>
          <w:p w14:paraId="7A807B1C">
            <w:pPr>
              <w:pStyle w:val="7"/>
            </w:pPr>
            <w:r>
              <w:t>成本指标</w:t>
            </w:r>
          </w:p>
        </w:tc>
        <w:tc>
          <w:tcPr>
            <w:tcW w:w="1332" w:type="dxa"/>
            <w:vAlign w:val="center"/>
          </w:tcPr>
          <w:p w14:paraId="4BC7E03C">
            <w:pPr>
              <w:pStyle w:val="7"/>
            </w:pPr>
            <w:r>
              <w:t>项目成本</w:t>
            </w:r>
          </w:p>
        </w:tc>
        <w:tc>
          <w:tcPr>
            <w:tcW w:w="3430" w:type="dxa"/>
            <w:vAlign w:val="center"/>
          </w:tcPr>
          <w:p w14:paraId="46F937C2">
            <w:pPr>
              <w:pStyle w:val="7"/>
            </w:pPr>
            <w:r>
              <w:t>项目成本</w:t>
            </w:r>
          </w:p>
        </w:tc>
        <w:tc>
          <w:tcPr>
            <w:tcW w:w="2551" w:type="dxa"/>
            <w:vAlign w:val="center"/>
          </w:tcPr>
          <w:p w14:paraId="200577B3">
            <w:pPr>
              <w:pStyle w:val="7"/>
            </w:pPr>
            <w:r>
              <w:t>20万元</w:t>
            </w:r>
          </w:p>
        </w:tc>
      </w:tr>
      <w:tr w14:paraId="2623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6156A">
            <w:pPr>
              <w:pStyle w:val="8"/>
            </w:pPr>
            <w:r>
              <w:t>效益指标</w:t>
            </w:r>
          </w:p>
        </w:tc>
        <w:tc>
          <w:tcPr>
            <w:tcW w:w="1276" w:type="dxa"/>
            <w:vAlign w:val="center"/>
          </w:tcPr>
          <w:p w14:paraId="23DB46B9">
            <w:pPr>
              <w:pStyle w:val="7"/>
            </w:pPr>
            <w:r>
              <w:t>社会效益指标</w:t>
            </w:r>
          </w:p>
        </w:tc>
        <w:tc>
          <w:tcPr>
            <w:tcW w:w="1332" w:type="dxa"/>
            <w:vAlign w:val="center"/>
          </w:tcPr>
          <w:p w14:paraId="33685B4A">
            <w:pPr>
              <w:pStyle w:val="7"/>
            </w:pPr>
            <w:r>
              <w:t>提升我市突发事件心理危机干预水平和能力</w:t>
            </w:r>
          </w:p>
        </w:tc>
        <w:tc>
          <w:tcPr>
            <w:tcW w:w="3430" w:type="dxa"/>
            <w:vAlign w:val="center"/>
          </w:tcPr>
          <w:p w14:paraId="7F2FF60F">
            <w:pPr>
              <w:pStyle w:val="7"/>
            </w:pPr>
            <w:r>
              <w:t>通过培训工作，提升核心队伍心理危机干预能力</w:t>
            </w:r>
          </w:p>
        </w:tc>
        <w:tc>
          <w:tcPr>
            <w:tcW w:w="2551" w:type="dxa"/>
            <w:vAlign w:val="center"/>
          </w:tcPr>
          <w:p w14:paraId="4019C945">
            <w:pPr>
              <w:pStyle w:val="7"/>
            </w:pPr>
            <w:r>
              <w:t>有所提升</w:t>
            </w:r>
          </w:p>
        </w:tc>
      </w:tr>
      <w:tr w14:paraId="4F3C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72D9F">
            <w:pPr>
              <w:pStyle w:val="8"/>
            </w:pPr>
            <w:r>
              <w:t>效益指标</w:t>
            </w:r>
          </w:p>
        </w:tc>
        <w:tc>
          <w:tcPr>
            <w:tcW w:w="1276" w:type="dxa"/>
            <w:vAlign w:val="center"/>
          </w:tcPr>
          <w:p w14:paraId="5C2D94BB">
            <w:pPr>
              <w:pStyle w:val="7"/>
            </w:pPr>
            <w:r>
              <w:t>可持续影响指标</w:t>
            </w:r>
          </w:p>
        </w:tc>
        <w:tc>
          <w:tcPr>
            <w:tcW w:w="1332" w:type="dxa"/>
            <w:vAlign w:val="center"/>
          </w:tcPr>
          <w:p w14:paraId="32A5A05E">
            <w:pPr>
              <w:pStyle w:val="7"/>
            </w:pPr>
            <w:r>
              <w:t>提升全市心理危机干预水平</w:t>
            </w:r>
          </w:p>
        </w:tc>
        <w:tc>
          <w:tcPr>
            <w:tcW w:w="3430" w:type="dxa"/>
            <w:vAlign w:val="center"/>
          </w:tcPr>
          <w:p w14:paraId="37BE3DD8">
            <w:pPr>
              <w:pStyle w:val="7"/>
            </w:pPr>
            <w:r>
              <w:t>促进各区心理危机干预队伍能力提升，提高心理危机干预水平。</w:t>
            </w:r>
          </w:p>
        </w:tc>
        <w:tc>
          <w:tcPr>
            <w:tcW w:w="2551" w:type="dxa"/>
            <w:vAlign w:val="center"/>
          </w:tcPr>
          <w:p w14:paraId="06B3BCC4">
            <w:pPr>
              <w:pStyle w:val="7"/>
            </w:pPr>
            <w:r>
              <w:t>有所提升</w:t>
            </w:r>
          </w:p>
        </w:tc>
      </w:tr>
      <w:tr w14:paraId="2E7F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12A9D">
            <w:pPr>
              <w:pStyle w:val="8"/>
            </w:pPr>
            <w:r>
              <w:t>满意度指标</w:t>
            </w:r>
          </w:p>
        </w:tc>
        <w:tc>
          <w:tcPr>
            <w:tcW w:w="1276" w:type="dxa"/>
            <w:vAlign w:val="center"/>
          </w:tcPr>
          <w:p w14:paraId="429BC2AA">
            <w:pPr>
              <w:pStyle w:val="7"/>
            </w:pPr>
            <w:r>
              <w:t>服务对象满意度指标</w:t>
            </w:r>
          </w:p>
        </w:tc>
        <w:tc>
          <w:tcPr>
            <w:tcW w:w="1332" w:type="dxa"/>
            <w:vAlign w:val="center"/>
          </w:tcPr>
          <w:p w14:paraId="76B27213">
            <w:pPr>
              <w:pStyle w:val="7"/>
            </w:pPr>
            <w:r>
              <w:t>服务对象对工作内容满意度</w:t>
            </w:r>
          </w:p>
        </w:tc>
        <w:tc>
          <w:tcPr>
            <w:tcW w:w="3430" w:type="dxa"/>
            <w:vAlign w:val="center"/>
          </w:tcPr>
          <w:p w14:paraId="69E0D1C7">
            <w:pPr>
              <w:pStyle w:val="7"/>
            </w:pPr>
            <w:r>
              <w:t xml:space="preserve">上级卫生行政部门对指派任务完成情况的满意程度 </w:t>
            </w:r>
          </w:p>
        </w:tc>
        <w:tc>
          <w:tcPr>
            <w:tcW w:w="2551" w:type="dxa"/>
            <w:vAlign w:val="center"/>
          </w:tcPr>
          <w:p w14:paraId="3ED5780F">
            <w:pPr>
              <w:pStyle w:val="7"/>
            </w:pPr>
            <w:r>
              <w:t>≥80%</w:t>
            </w:r>
          </w:p>
        </w:tc>
      </w:tr>
    </w:tbl>
    <w:p w14:paraId="38D166C5">
      <w:pPr>
        <w:sectPr>
          <w:pgSz w:w="11900" w:h="16840"/>
          <w:pgMar w:top="1984" w:right="1304" w:bottom="1134" w:left="1304" w:header="720" w:footer="720" w:gutter="0"/>
          <w:cols w:space="720" w:num="1"/>
        </w:sectPr>
      </w:pPr>
    </w:p>
    <w:p w14:paraId="4F67529C">
      <w:pPr>
        <w:jc w:val="center"/>
      </w:pPr>
    </w:p>
    <w:p w14:paraId="44DAE21C">
      <w:pPr>
        <w:ind w:firstLine="560"/>
        <w:jc w:val="center"/>
        <w:outlineLvl w:val="3"/>
      </w:pPr>
      <w:bookmarkStart w:id="12" w:name="_Toc_4_4_0000000271"/>
      <w:r>
        <w:rPr>
          <w:rFonts w:ascii="方正仿宋_GBK" w:hAnsi="方正仿宋_GBK" w:eastAsia="方正仿宋_GBK" w:cs="方正仿宋_GBK"/>
          <w:sz w:val="28"/>
        </w:rPr>
        <w:t>卫生健康系统对口支援帮扶（2025年市级）绩效目标表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DBB1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5A72C7">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439F2A0D">
            <w:pPr>
              <w:pStyle w:val="5"/>
            </w:pPr>
            <w:r>
              <w:t>单位：万元</w:t>
            </w:r>
          </w:p>
        </w:tc>
      </w:tr>
      <w:tr w14:paraId="44347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E24120">
            <w:pPr>
              <w:pStyle w:val="6"/>
            </w:pPr>
            <w:r>
              <w:t>项目名称</w:t>
            </w:r>
          </w:p>
        </w:tc>
        <w:tc>
          <w:tcPr>
            <w:tcW w:w="8589" w:type="dxa"/>
            <w:gridSpan w:val="6"/>
            <w:vAlign w:val="center"/>
          </w:tcPr>
          <w:p w14:paraId="5FC5B41F">
            <w:pPr>
              <w:pStyle w:val="7"/>
            </w:pPr>
            <w:r>
              <w:t>卫生健康系统对口支援帮扶（2025年市级）</w:t>
            </w:r>
          </w:p>
        </w:tc>
      </w:tr>
      <w:tr w14:paraId="723F8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8CEAD">
            <w:pPr>
              <w:pStyle w:val="6"/>
            </w:pPr>
            <w:r>
              <w:t>预算规模及资金用途</w:t>
            </w:r>
          </w:p>
        </w:tc>
        <w:tc>
          <w:tcPr>
            <w:tcW w:w="1276" w:type="dxa"/>
            <w:vAlign w:val="center"/>
          </w:tcPr>
          <w:p w14:paraId="66B2CAE3">
            <w:pPr>
              <w:pStyle w:val="6"/>
            </w:pPr>
            <w:r>
              <w:t>预算数</w:t>
            </w:r>
          </w:p>
        </w:tc>
        <w:tc>
          <w:tcPr>
            <w:tcW w:w="1332" w:type="dxa"/>
            <w:vAlign w:val="center"/>
          </w:tcPr>
          <w:p w14:paraId="7CC5E8B3">
            <w:pPr>
              <w:pStyle w:val="7"/>
            </w:pPr>
            <w:r>
              <w:t>11.60</w:t>
            </w:r>
          </w:p>
        </w:tc>
        <w:tc>
          <w:tcPr>
            <w:tcW w:w="1587" w:type="dxa"/>
            <w:vAlign w:val="center"/>
          </w:tcPr>
          <w:p w14:paraId="3942AA06">
            <w:pPr>
              <w:pStyle w:val="6"/>
            </w:pPr>
            <w:r>
              <w:t>其中：财政    资金</w:t>
            </w:r>
          </w:p>
        </w:tc>
        <w:tc>
          <w:tcPr>
            <w:tcW w:w="1843" w:type="dxa"/>
            <w:vAlign w:val="center"/>
          </w:tcPr>
          <w:p w14:paraId="6D42CFA9">
            <w:pPr>
              <w:pStyle w:val="7"/>
            </w:pPr>
            <w:r>
              <w:t>11.60</w:t>
            </w:r>
          </w:p>
        </w:tc>
        <w:tc>
          <w:tcPr>
            <w:tcW w:w="1276" w:type="dxa"/>
            <w:vAlign w:val="center"/>
          </w:tcPr>
          <w:p w14:paraId="4725B366">
            <w:pPr>
              <w:pStyle w:val="6"/>
            </w:pPr>
            <w:r>
              <w:t>其他资金</w:t>
            </w:r>
          </w:p>
        </w:tc>
        <w:tc>
          <w:tcPr>
            <w:tcW w:w="1276" w:type="dxa"/>
            <w:vAlign w:val="center"/>
          </w:tcPr>
          <w:p w14:paraId="78338857">
            <w:pPr>
              <w:pStyle w:val="7"/>
            </w:pPr>
          </w:p>
        </w:tc>
      </w:tr>
      <w:tr w14:paraId="5E2FE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84A56"/>
        </w:tc>
        <w:tc>
          <w:tcPr>
            <w:tcW w:w="8589" w:type="dxa"/>
            <w:gridSpan w:val="6"/>
            <w:vAlign w:val="center"/>
          </w:tcPr>
          <w:p w14:paraId="1C979389">
            <w:pPr>
              <w:pStyle w:val="7"/>
            </w:pPr>
            <w:r>
              <w:t xml:space="preserve">援受双方加强交流协作                    </w:t>
            </w:r>
          </w:p>
        </w:tc>
      </w:tr>
      <w:tr w14:paraId="49199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89EE1">
            <w:pPr>
              <w:pStyle w:val="6"/>
            </w:pPr>
            <w:r>
              <w:t>绩效目标</w:t>
            </w:r>
          </w:p>
        </w:tc>
        <w:tc>
          <w:tcPr>
            <w:tcW w:w="8589" w:type="dxa"/>
            <w:gridSpan w:val="6"/>
            <w:vAlign w:val="center"/>
          </w:tcPr>
          <w:p w14:paraId="1F4F8DCF">
            <w:pPr>
              <w:pStyle w:val="7"/>
            </w:pPr>
            <w:r>
              <w:t xml:space="preserve">1.援受双方加强交流协作                    </w:t>
            </w:r>
          </w:p>
        </w:tc>
      </w:tr>
    </w:tbl>
    <w:p w14:paraId="2E7F43D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4D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689BB">
            <w:pPr>
              <w:pStyle w:val="6"/>
            </w:pPr>
            <w:r>
              <w:t>一级指标</w:t>
            </w:r>
          </w:p>
        </w:tc>
        <w:tc>
          <w:tcPr>
            <w:tcW w:w="1276" w:type="dxa"/>
            <w:vAlign w:val="center"/>
          </w:tcPr>
          <w:p w14:paraId="1D9B8D6F">
            <w:pPr>
              <w:pStyle w:val="6"/>
            </w:pPr>
            <w:r>
              <w:t>二级指标</w:t>
            </w:r>
          </w:p>
        </w:tc>
        <w:tc>
          <w:tcPr>
            <w:tcW w:w="1332" w:type="dxa"/>
            <w:vAlign w:val="center"/>
          </w:tcPr>
          <w:p w14:paraId="66C4F517">
            <w:pPr>
              <w:pStyle w:val="6"/>
            </w:pPr>
            <w:r>
              <w:t>三级指标</w:t>
            </w:r>
          </w:p>
        </w:tc>
        <w:tc>
          <w:tcPr>
            <w:tcW w:w="3430" w:type="dxa"/>
            <w:vAlign w:val="center"/>
          </w:tcPr>
          <w:p w14:paraId="47AA62FB">
            <w:pPr>
              <w:pStyle w:val="6"/>
            </w:pPr>
            <w:r>
              <w:t>绩效指标描述</w:t>
            </w:r>
          </w:p>
        </w:tc>
        <w:tc>
          <w:tcPr>
            <w:tcW w:w="2551" w:type="dxa"/>
            <w:vAlign w:val="center"/>
          </w:tcPr>
          <w:p w14:paraId="29FC7462">
            <w:pPr>
              <w:pStyle w:val="6"/>
            </w:pPr>
            <w:r>
              <w:t>指标值</w:t>
            </w:r>
          </w:p>
        </w:tc>
      </w:tr>
      <w:tr w14:paraId="7B50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BECAD">
            <w:pPr>
              <w:pStyle w:val="8"/>
            </w:pPr>
            <w:r>
              <w:t>产出指标</w:t>
            </w:r>
          </w:p>
        </w:tc>
        <w:tc>
          <w:tcPr>
            <w:tcW w:w="1276" w:type="dxa"/>
            <w:vAlign w:val="center"/>
          </w:tcPr>
          <w:p w14:paraId="3634CECF">
            <w:pPr>
              <w:pStyle w:val="7"/>
            </w:pPr>
            <w:r>
              <w:t>数量指标</w:t>
            </w:r>
          </w:p>
        </w:tc>
        <w:tc>
          <w:tcPr>
            <w:tcW w:w="1332" w:type="dxa"/>
            <w:vAlign w:val="center"/>
          </w:tcPr>
          <w:p w14:paraId="0EB00BF6">
            <w:pPr>
              <w:pStyle w:val="7"/>
            </w:pPr>
            <w:r>
              <w:t>派出人次</w:t>
            </w:r>
          </w:p>
        </w:tc>
        <w:tc>
          <w:tcPr>
            <w:tcW w:w="3430" w:type="dxa"/>
            <w:vAlign w:val="center"/>
          </w:tcPr>
          <w:p w14:paraId="45876F48">
            <w:pPr>
              <w:pStyle w:val="7"/>
            </w:pPr>
            <w:r>
              <w:t>派出人次</w:t>
            </w:r>
          </w:p>
        </w:tc>
        <w:tc>
          <w:tcPr>
            <w:tcW w:w="2551" w:type="dxa"/>
            <w:vAlign w:val="center"/>
          </w:tcPr>
          <w:p w14:paraId="15299DD4">
            <w:pPr>
              <w:pStyle w:val="7"/>
            </w:pPr>
            <w:r>
              <w:t>≥1人次</w:t>
            </w:r>
          </w:p>
        </w:tc>
      </w:tr>
      <w:tr w14:paraId="5201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0D20E"/>
        </w:tc>
        <w:tc>
          <w:tcPr>
            <w:tcW w:w="1276" w:type="dxa"/>
            <w:vAlign w:val="center"/>
          </w:tcPr>
          <w:p w14:paraId="56FEF33D">
            <w:pPr>
              <w:pStyle w:val="7"/>
            </w:pPr>
            <w:r>
              <w:t>质量指标</w:t>
            </w:r>
          </w:p>
        </w:tc>
        <w:tc>
          <w:tcPr>
            <w:tcW w:w="1332" w:type="dxa"/>
            <w:vAlign w:val="center"/>
          </w:tcPr>
          <w:p w14:paraId="5C796303">
            <w:pPr>
              <w:pStyle w:val="7"/>
            </w:pPr>
            <w:r>
              <w:t>任务完成率</w:t>
            </w:r>
          </w:p>
        </w:tc>
        <w:tc>
          <w:tcPr>
            <w:tcW w:w="3430" w:type="dxa"/>
            <w:vAlign w:val="center"/>
          </w:tcPr>
          <w:p w14:paraId="5331C422">
            <w:pPr>
              <w:pStyle w:val="7"/>
            </w:pPr>
            <w:r>
              <w:t>任务完成率</w:t>
            </w:r>
          </w:p>
        </w:tc>
        <w:tc>
          <w:tcPr>
            <w:tcW w:w="2551" w:type="dxa"/>
            <w:vAlign w:val="center"/>
          </w:tcPr>
          <w:p w14:paraId="2E363B46">
            <w:pPr>
              <w:pStyle w:val="7"/>
            </w:pPr>
            <w:r>
              <w:t>100%</w:t>
            </w:r>
          </w:p>
        </w:tc>
      </w:tr>
      <w:tr w14:paraId="40FA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E2763"/>
        </w:tc>
        <w:tc>
          <w:tcPr>
            <w:tcW w:w="1276" w:type="dxa"/>
            <w:vAlign w:val="center"/>
          </w:tcPr>
          <w:p w14:paraId="457C4795">
            <w:pPr>
              <w:pStyle w:val="7"/>
            </w:pPr>
            <w:r>
              <w:t>时效指标</w:t>
            </w:r>
          </w:p>
        </w:tc>
        <w:tc>
          <w:tcPr>
            <w:tcW w:w="1332" w:type="dxa"/>
            <w:vAlign w:val="center"/>
          </w:tcPr>
          <w:p w14:paraId="2D0ABDDF">
            <w:pPr>
              <w:pStyle w:val="7"/>
            </w:pPr>
            <w:r>
              <w:t>完成时间</w:t>
            </w:r>
          </w:p>
        </w:tc>
        <w:tc>
          <w:tcPr>
            <w:tcW w:w="3430" w:type="dxa"/>
            <w:vAlign w:val="center"/>
          </w:tcPr>
          <w:p w14:paraId="50776CDD">
            <w:pPr>
              <w:pStyle w:val="7"/>
            </w:pPr>
            <w:r>
              <w:t>完成时间</w:t>
            </w:r>
          </w:p>
        </w:tc>
        <w:tc>
          <w:tcPr>
            <w:tcW w:w="2551" w:type="dxa"/>
            <w:vAlign w:val="center"/>
          </w:tcPr>
          <w:p w14:paraId="7C9B8E78">
            <w:pPr>
              <w:pStyle w:val="7"/>
            </w:pPr>
            <w:r>
              <w:t>1年</w:t>
            </w:r>
          </w:p>
        </w:tc>
      </w:tr>
      <w:tr w14:paraId="1D3A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5856A"/>
        </w:tc>
        <w:tc>
          <w:tcPr>
            <w:tcW w:w="1276" w:type="dxa"/>
            <w:vAlign w:val="center"/>
          </w:tcPr>
          <w:p w14:paraId="6EE92B42">
            <w:pPr>
              <w:pStyle w:val="7"/>
            </w:pPr>
            <w:r>
              <w:t>成本指标</w:t>
            </w:r>
          </w:p>
        </w:tc>
        <w:tc>
          <w:tcPr>
            <w:tcW w:w="1332" w:type="dxa"/>
            <w:vAlign w:val="center"/>
          </w:tcPr>
          <w:p w14:paraId="176BA9F1">
            <w:pPr>
              <w:pStyle w:val="7"/>
            </w:pPr>
            <w:r>
              <w:t>援助补助金额</w:t>
            </w:r>
          </w:p>
        </w:tc>
        <w:tc>
          <w:tcPr>
            <w:tcW w:w="3430" w:type="dxa"/>
            <w:vAlign w:val="center"/>
          </w:tcPr>
          <w:p w14:paraId="3F3CFD5A">
            <w:pPr>
              <w:pStyle w:val="7"/>
            </w:pPr>
            <w:r>
              <w:t>援助补助金额</w:t>
            </w:r>
          </w:p>
        </w:tc>
        <w:tc>
          <w:tcPr>
            <w:tcW w:w="2551" w:type="dxa"/>
            <w:vAlign w:val="center"/>
          </w:tcPr>
          <w:p w14:paraId="3273269B">
            <w:pPr>
              <w:pStyle w:val="7"/>
            </w:pPr>
            <w:r>
              <w:t>≤11.6万元</w:t>
            </w:r>
          </w:p>
        </w:tc>
      </w:tr>
      <w:tr w14:paraId="0F17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30412">
            <w:pPr>
              <w:pStyle w:val="8"/>
            </w:pPr>
            <w:r>
              <w:t>效益指标</w:t>
            </w:r>
          </w:p>
        </w:tc>
        <w:tc>
          <w:tcPr>
            <w:tcW w:w="1276" w:type="dxa"/>
            <w:vAlign w:val="center"/>
          </w:tcPr>
          <w:p w14:paraId="2EF21432">
            <w:pPr>
              <w:pStyle w:val="7"/>
            </w:pPr>
            <w:r>
              <w:t>社会效益指标</w:t>
            </w:r>
          </w:p>
        </w:tc>
        <w:tc>
          <w:tcPr>
            <w:tcW w:w="1332" w:type="dxa"/>
            <w:vAlign w:val="center"/>
          </w:tcPr>
          <w:p w14:paraId="3F1829BC">
            <w:pPr>
              <w:pStyle w:val="7"/>
            </w:pPr>
            <w:r>
              <w:t>提升医疗卫生事业发展工作水平</w:t>
            </w:r>
          </w:p>
        </w:tc>
        <w:tc>
          <w:tcPr>
            <w:tcW w:w="3430" w:type="dxa"/>
            <w:vAlign w:val="center"/>
          </w:tcPr>
          <w:p w14:paraId="346BFE07">
            <w:pPr>
              <w:pStyle w:val="7"/>
            </w:pPr>
            <w:r>
              <w:t>提升医疗卫生事业发展工作水平</w:t>
            </w:r>
          </w:p>
        </w:tc>
        <w:tc>
          <w:tcPr>
            <w:tcW w:w="2551" w:type="dxa"/>
            <w:vAlign w:val="center"/>
          </w:tcPr>
          <w:p w14:paraId="3B29A496">
            <w:pPr>
              <w:pStyle w:val="7"/>
            </w:pPr>
            <w:r>
              <w:t>有所提升</w:t>
            </w:r>
          </w:p>
        </w:tc>
      </w:tr>
      <w:tr w14:paraId="1B7C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E2646">
            <w:pPr>
              <w:pStyle w:val="8"/>
            </w:pPr>
            <w:r>
              <w:t>效益指标</w:t>
            </w:r>
          </w:p>
        </w:tc>
        <w:tc>
          <w:tcPr>
            <w:tcW w:w="1276" w:type="dxa"/>
            <w:vAlign w:val="center"/>
          </w:tcPr>
          <w:p w14:paraId="7D9CFB24">
            <w:pPr>
              <w:pStyle w:val="7"/>
            </w:pPr>
            <w:r>
              <w:t>可持续影响指标</w:t>
            </w:r>
          </w:p>
        </w:tc>
        <w:tc>
          <w:tcPr>
            <w:tcW w:w="1332" w:type="dxa"/>
            <w:vAlign w:val="center"/>
          </w:tcPr>
          <w:p w14:paraId="1897B5A8">
            <w:pPr>
              <w:pStyle w:val="7"/>
            </w:pPr>
            <w:r>
              <w:t>提高诊疗水平</w:t>
            </w:r>
          </w:p>
        </w:tc>
        <w:tc>
          <w:tcPr>
            <w:tcW w:w="3430" w:type="dxa"/>
            <w:vAlign w:val="center"/>
          </w:tcPr>
          <w:p w14:paraId="004BF33A">
            <w:pPr>
              <w:pStyle w:val="7"/>
            </w:pPr>
            <w:r>
              <w:t>提高诊疗水平</w:t>
            </w:r>
          </w:p>
        </w:tc>
        <w:tc>
          <w:tcPr>
            <w:tcW w:w="2551" w:type="dxa"/>
            <w:vAlign w:val="center"/>
          </w:tcPr>
          <w:p w14:paraId="5C2629BC">
            <w:pPr>
              <w:pStyle w:val="7"/>
            </w:pPr>
            <w:r>
              <w:t>有所提升</w:t>
            </w:r>
          </w:p>
        </w:tc>
      </w:tr>
      <w:tr w14:paraId="2DC1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CBE56">
            <w:pPr>
              <w:pStyle w:val="8"/>
            </w:pPr>
            <w:r>
              <w:t>满意度指标</w:t>
            </w:r>
          </w:p>
        </w:tc>
        <w:tc>
          <w:tcPr>
            <w:tcW w:w="1276" w:type="dxa"/>
            <w:vAlign w:val="center"/>
          </w:tcPr>
          <w:p w14:paraId="15A9D71F">
            <w:pPr>
              <w:pStyle w:val="7"/>
            </w:pPr>
            <w:r>
              <w:t>服务对象满意度指标</w:t>
            </w:r>
          </w:p>
        </w:tc>
        <w:tc>
          <w:tcPr>
            <w:tcW w:w="1332" w:type="dxa"/>
            <w:vAlign w:val="center"/>
          </w:tcPr>
          <w:p w14:paraId="299533EA">
            <w:pPr>
              <w:pStyle w:val="7"/>
            </w:pPr>
            <w:r>
              <w:t>受援地区政府和百姓对健康扶贫工作的认可度</w:t>
            </w:r>
          </w:p>
        </w:tc>
        <w:tc>
          <w:tcPr>
            <w:tcW w:w="3430" w:type="dxa"/>
            <w:vAlign w:val="center"/>
          </w:tcPr>
          <w:p w14:paraId="15BC7C56">
            <w:pPr>
              <w:pStyle w:val="7"/>
            </w:pPr>
            <w:r>
              <w:t>受援地区政府和百姓对健康扶贫工作的认可度</w:t>
            </w:r>
          </w:p>
        </w:tc>
        <w:tc>
          <w:tcPr>
            <w:tcW w:w="2551" w:type="dxa"/>
            <w:vAlign w:val="center"/>
          </w:tcPr>
          <w:p w14:paraId="227B5C6B">
            <w:pPr>
              <w:pStyle w:val="7"/>
            </w:pPr>
            <w:r>
              <w:t>≥90%</w:t>
            </w:r>
          </w:p>
        </w:tc>
      </w:tr>
    </w:tbl>
    <w:p w14:paraId="0DFE0F82">
      <w:pPr>
        <w:sectPr>
          <w:pgSz w:w="11900" w:h="16840"/>
          <w:pgMar w:top="1984" w:right="1304" w:bottom="1134" w:left="1304" w:header="720" w:footer="720" w:gutter="0"/>
          <w:cols w:space="720" w:num="1"/>
        </w:sectPr>
      </w:pPr>
    </w:p>
    <w:p w14:paraId="1831966E">
      <w:pPr>
        <w:jc w:val="center"/>
      </w:pPr>
    </w:p>
    <w:p w14:paraId="497385CD">
      <w:pPr>
        <w:ind w:firstLine="560"/>
        <w:jc w:val="center"/>
        <w:outlineLvl w:val="3"/>
      </w:pPr>
      <w:bookmarkStart w:id="13" w:name="_Toc_4_4_0000000272"/>
      <w:r>
        <w:rPr>
          <w:rFonts w:ascii="方正仿宋_GBK" w:hAnsi="方正仿宋_GBK" w:eastAsia="方正仿宋_GBK" w:cs="方正仿宋_GBK"/>
          <w:sz w:val="28"/>
        </w:rPr>
        <w:t>卫生健康质控中心管理（2025年市级）绩效目标表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F0F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090C51">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1959170E">
            <w:pPr>
              <w:pStyle w:val="5"/>
            </w:pPr>
            <w:r>
              <w:t>单位：万元</w:t>
            </w:r>
          </w:p>
        </w:tc>
      </w:tr>
      <w:tr w14:paraId="3DE6B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AA7DA">
            <w:pPr>
              <w:pStyle w:val="6"/>
            </w:pPr>
            <w:r>
              <w:t>项目名称</w:t>
            </w:r>
          </w:p>
        </w:tc>
        <w:tc>
          <w:tcPr>
            <w:tcW w:w="8589" w:type="dxa"/>
            <w:gridSpan w:val="6"/>
            <w:vAlign w:val="center"/>
          </w:tcPr>
          <w:p w14:paraId="420A681E">
            <w:pPr>
              <w:pStyle w:val="7"/>
            </w:pPr>
            <w:r>
              <w:t>卫生健康质控中心管理（2025年市级）</w:t>
            </w:r>
          </w:p>
        </w:tc>
      </w:tr>
      <w:tr w14:paraId="2D46A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0109B">
            <w:pPr>
              <w:pStyle w:val="6"/>
            </w:pPr>
            <w:r>
              <w:t>预算规模及资金用途</w:t>
            </w:r>
          </w:p>
        </w:tc>
        <w:tc>
          <w:tcPr>
            <w:tcW w:w="1276" w:type="dxa"/>
            <w:vAlign w:val="center"/>
          </w:tcPr>
          <w:p w14:paraId="77B102DE">
            <w:pPr>
              <w:pStyle w:val="6"/>
            </w:pPr>
            <w:r>
              <w:t>预算数</w:t>
            </w:r>
          </w:p>
        </w:tc>
        <w:tc>
          <w:tcPr>
            <w:tcW w:w="1332" w:type="dxa"/>
            <w:vAlign w:val="center"/>
          </w:tcPr>
          <w:p w14:paraId="6A9E092C">
            <w:pPr>
              <w:pStyle w:val="7"/>
            </w:pPr>
            <w:r>
              <w:t>6.00</w:t>
            </w:r>
          </w:p>
        </w:tc>
        <w:tc>
          <w:tcPr>
            <w:tcW w:w="1587" w:type="dxa"/>
            <w:vAlign w:val="center"/>
          </w:tcPr>
          <w:p w14:paraId="13873190">
            <w:pPr>
              <w:pStyle w:val="6"/>
            </w:pPr>
            <w:r>
              <w:t>其中：财政    资金</w:t>
            </w:r>
          </w:p>
        </w:tc>
        <w:tc>
          <w:tcPr>
            <w:tcW w:w="1843" w:type="dxa"/>
            <w:vAlign w:val="center"/>
          </w:tcPr>
          <w:p w14:paraId="331B19AF">
            <w:pPr>
              <w:pStyle w:val="7"/>
            </w:pPr>
            <w:r>
              <w:t>6.00</w:t>
            </w:r>
          </w:p>
        </w:tc>
        <w:tc>
          <w:tcPr>
            <w:tcW w:w="1276" w:type="dxa"/>
            <w:vAlign w:val="center"/>
          </w:tcPr>
          <w:p w14:paraId="66827B1E">
            <w:pPr>
              <w:pStyle w:val="6"/>
            </w:pPr>
            <w:r>
              <w:t>其他资金</w:t>
            </w:r>
          </w:p>
        </w:tc>
        <w:tc>
          <w:tcPr>
            <w:tcW w:w="1276" w:type="dxa"/>
            <w:vAlign w:val="center"/>
          </w:tcPr>
          <w:p w14:paraId="37FDA19B">
            <w:pPr>
              <w:pStyle w:val="7"/>
            </w:pPr>
          </w:p>
        </w:tc>
      </w:tr>
      <w:tr w14:paraId="10E0B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7F580"/>
        </w:tc>
        <w:tc>
          <w:tcPr>
            <w:tcW w:w="8589" w:type="dxa"/>
            <w:gridSpan w:val="6"/>
            <w:vAlign w:val="center"/>
          </w:tcPr>
          <w:p w14:paraId="1C8D1F56">
            <w:pPr>
              <w:pStyle w:val="7"/>
            </w:pPr>
            <w:r>
              <w:t>用于天津市心理危机干预体系建设，促进我市各区心理危机干预整体能力的提升。规范临床精神科医师的诊疗行为，提高全市精神疾病的诊疗水平</w:t>
            </w:r>
          </w:p>
        </w:tc>
      </w:tr>
      <w:tr w14:paraId="47404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05676">
            <w:pPr>
              <w:pStyle w:val="6"/>
            </w:pPr>
            <w:r>
              <w:t>绩效目标</w:t>
            </w:r>
          </w:p>
        </w:tc>
        <w:tc>
          <w:tcPr>
            <w:tcW w:w="8589" w:type="dxa"/>
            <w:gridSpan w:val="6"/>
            <w:vAlign w:val="center"/>
          </w:tcPr>
          <w:p w14:paraId="61709173">
            <w:pPr>
              <w:pStyle w:val="7"/>
            </w:pPr>
            <w:r>
              <w:t>1.用于天津市心理危机干预体系建设，促进我市各区心理危机干预整体能力的提升。</w:t>
            </w:r>
          </w:p>
          <w:p w14:paraId="49379C83">
            <w:pPr>
              <w:pStyle w:val="7"/>
            </w:pPr>
            <w:r>
              <w:t>2.规范临床精神科医师的诊疗行为，提高全市精神疾病的诊疗水平</w:t>
            </w:r>
          </w:p>
        </w:tc>
      </w:tr>
    </w:tbl>
    <w:p w14:paraId="1537A2A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084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60E42">
            <w:pPr>
              <w:pStyle w:val="6"/>
            </w:pPr>
            <w:r>
              <w:t>一级指标</w:t>
            </w:r>
          </w:p>
        </w:tc>
        <w:tc>
          <w:tcPr>
            <w:tcW w:w="1276" w:type="dxa"/>
            <w:vAlign w:val="center"/>
          </w:tcPr>
          <w:p w14:paraId="1AA3F7D9">
            <w:pPr>
              <w:pStyle w:val="6"/>
            </w:pPr>
            <w:r>
              <w:t>二级指标</w:t>
            </w:r>
          </w:p>
        </w:tc>
        <w:tc>
          <w:tcPr>
            <w:tcW w:w="1332" w:type="dxa"/>
            <w:vAlign w:val="center"/>
          </w:tcPr>
          <w:p w14:paraId="484E11A8">
            <w:pPr>
              <w:pStyle w:val="6"/>
            </w:pPr>
            <w:r>
              <w:t>三级指标</w:t>
            </w:r>
          </w:p>
        </w:tc>
        <w:tc>
          <w:tcPr>
            <w:tcW w:w="3430" w:type="dxa"/>
            <w:vAlign w:val="center"/>
          </w:tcPr>
          <w:p w14:paraId="0BF0F1E3">
            <w:pPr>
              <w:pStyle w:val="6"/>
            </w:pPr>
            <w:r>
              <w:t>绩效指标描述</w:t>
            </w:r>
          </w:p>
        </w:tc>
        <w:tc>
          <w:tcPr>
            <w:tcW w:w="2551" w:type="dxa"/>
            <w:vAlign w:val="center"/>
          </w:tcPr>
          <w:p w14:paraId="38867385">
            <w:pPr>
              <w:pStyle w:val="6"/>
            </w:pPr>
            <w:r>
              <w:t>指标值</w:t>
            </w:r>
          </w:p>
        </w:tc>
      </w:tr>
      <w:tr w14:paraId="1404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08F1D">
            <w:pPr>
              <w:pStyle w:val="8"/>
            </w:pPr>
            <w:r>
              <w:t>产出指标</w:t>
            </w:r>
          </w:p>
        </w:tc>
        <w:tc>
          <w:tcPr>
            <w:tcW w:w="1276" w:type="dxa"/>
            <w:vAlign w:val="center"/>
          </w:tcPr>
          <w:p w14:paraId="7DC8E132">
            <w:pPr>
              <w:pStyle w:val="7"/>
            </w:pPr>
            <w:r>
              <w:t>数量指标</w:t>
            </w:r>
          </w:p>
        </w:tc>
        <w:tc>
          <w:tcPr>
            <w:tcW w:w="1332" w:type="dxa"/>
            <w:vAlign w:val="center"/>
          </w:tcPr>
          <w:p w14:paraId="54D3C8B7">
            <w:pPr>
              <w:pStyle w:val="7"/>
            </w:pPr>
            <w:r>
              <w:t xml:space="preserve">出席中心全体委员会的委员人数 </w:t>
            </w:r>
          </w:p>
        </w:tc>
        <w:tc>
          <w:tcPr>
            <w:tcW w:w="3430" w:type="dxa"/>
            <w:vAlign w:val="center"/>
          </w:tcPr>
          <w:p w14:paraId="2DEC7AFF">
            <w:pPr>
              <w:pStyle w:val="7"/>
            </w:pPr>
            <w:r>
              <w:t>质控中心全委会参会人员数量</w:t>
            </w:r>
          </w:p>
        </w:tc>
        <w:tc>
          <w:tcPr>
            <w:tcW w:w="2551" w:type="dxa"/>
            <w:vAlign w:val="center"/>
          </w:tcPr>
          <w:p w14:paraId="4783FAFB">
            <w:pPr>
              <w:pStyle w:val="7"/>
            </w:pPr>
            <w:r>
              <w:t>≥16人</w:t>
            </w:r>
          </w:p>
        </w:tc>
      </w:tr>
      <w:tr w14:paraId="7AB7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3CE54"/>
        </w:tc>
        <w:tc>
          <w:tcPr>
            <w:tcW w:w="1276" w:type="dxa"/>
            <w:vAlign w:val="center"/>
          </w:tcPr>
          <w:p w14:paraId="09F3E249">
            <w:pPr>
              <w:pStyle w:val="7"/>
            </w:pPr>
            <w:r>
              <w:t>数量指标</w:t>
            </w:r>
          </w:p>
        </w:tc>
        <w:tc>
          <w:tcPr>
            <w:tcW w:w="1332" w:type="dxa"/>
            <w:vAlign w:val="center"/>
          </w:tcPr>
          <w:p w14:paraId="3D6DBC58">
            <w:pPr>
              <w:pStyle w:val="7"/>
            </w:pPr>
            <w:r>
              <w:t xml:space="preserve">对精神科医疗质量检查和督导。       </w:t>
            </w:r>
          </w:p>
        </w:tc>
        <w:tc>
          <w:tcPr>
            <w:tcW w:w="3430" w:type="dxa"/>
            <w:vAlign w:val="center"/>
          </w:tcPr>
          <w:p w14:paraId="690E1AE8">
            <w:pPr>
              <w:pStyle w:val="7"/>
            </w:pPr>
            <w:r>
              <w:t xml:space="preserve">对精神科医疗质量检查和督导。       </w:t>
            </w:r>
          </w:p>
        </w:tc>
        <w:tc>
          <w:tcPr>
            <w:tcW w:w="2551" w:type="dxa"/>
            <w:vAlign w:val="center"/>
          </w:tcPr>
          <w:p w14:paraId="11766377">
            <w:pPr>
              <w:pStyle w:val="7"/>
            </w:pPr>
            <w:r>
              <w:t>≥1次</w:t>
            </w:r>
          </w:p>
        </w:tc>
      </w:tr>
      <w:tr w14:paraId="17C7A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677C2"/>
        </w:tc>
        <w:tc>
          <w:tcPr>
            <w:tcW w:w="1276" w:type="dxa"/>
            <w:vAlign w:val="center"/>
          </w:tcPr>
          <w:p w14:paraId="3BDFD4E0">
            <w:pPr>
              <w:pStyle w:val="7"/>
            </w:pPr>
            <w:r>
              <w:t>质量指标</w:t>
            </w:r>
          </w:p>
        </w:tc>
        <w:tc>
          <w:tcPr>
            <w:tcW w:w="1332" w:type="dxa"/>
            <w:vAlign w:val="center"/>
          </w:tcPr>
          <w:p w14:paraId="0492830B">
            <w:pPr>
              <w:pStyle w:val="7"/>
            </w:pPr>
            <w:r>
              <w:t>培训合格率</w:t>
            </w:r>
          </w:p>
        </w:tc>
        <w:tc>
          <w:tcPr>
            <w:tcW w:w="3430" w:type="dxa"/>
            <w:vAlign w:val="center"/>
          </w:tcPr>
          <w:p w14:paraId="2B05703D">
            <w:pPr>
              <w:pStyle w:val="7"/>
            </w:pPr>
            <w:r>
              <w:t>培训精神科医师诊疗规范的合格率</w:t>
            </w:r>
          </w:p>
        </w:tc>
        <w:tc>
          <w:tcPr>
            <w:tcW w:w="2551" w:type="dxa"/>
            <w:vAlign w:val="center"/>
          </w:tcPr>
          <w:p w14:paraId="7B2E7CDC">
            <w:pPr>
              <w:pStyle w:val="7"/>
            </w:pPr>
            <w:r>
              <w:t>≥95%</w:t>
            </w:r>
          </w:p>
        </w:tc>
      </w:tr>
      <w:tr w14:paraId="604DB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58C18"/>
        </w:tc>
        <w:tc>
          <w:tcPr>
            <w:tcW w:w="1276" w:type="dxa"/>
            <w:vAlign w:val="center"/>
          </w:tcPr>
          <w:p w14:paraId="54DE1A42">
            <w:pPr>
              <w:pStyle w:val="7"/>
            </w:pPr>
            <w:r>
              <w:t>时效指标</w:t>
            </w:r>
          </w:p>
        </w:tc>
        <w:tc>
          <w:tcPr>
            <w:tcW w:w="1332" w:type="dxa"/>
            <w:vAlign w:val="center"/>
          </w:tcPr>
          <w:p w14:paraId="4482964E">
            <w:pPr>
              <w:pStyle w:val="7"/>
            </w:pPr>
            <w:r>
              <w:t>检查和督导时间</w:t>
            </w:r>
          </w:p>
        </w:tc>
        <w:tc>
          <w:tcPr>
            <w:tcW w:w="3430" w:type="dxa"/>
            <w:vAlign w:val="center"/>
          </w:tcPr>
          <w:p w14:paraId="11A85E17">
            <w:pPr>
              <w:pStyle w:val="7"/>
            </w:pPr>
            <w:r>
              <w:t>检查和督导时间</w:t>
            </w:r>
          </w:p>
        </w:tc>
        <w:tc>
          <w:tcPr>
            <w:tcW w:w="2551" w:type="dxa"/>
            <w:vAlign w:val="center"/>
          </w:tcPr>
          <w:p w14:paraId="076B66B0">
            <w:pPr>
              <w:pStyle w:val="7"/>
            </w:pPr>
            <w:r>
              <w:t>2025年11月底</w:t>
            </w:r>
          </w:p>
        </w:tc>
      </w:tr>
      <w:tr w14:paraId="3DD3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29A96"/>
        </w:tc>
        <w:tc>
          <w:tcPr>
            <w:tcW w:w="1276" w:type="dxa"/>
            <w:vAlign w:val="center"/>
          </w:tcPr>
          <w:p w14:paraId="4C87DDF1">
            <w:pPr>
              <w:pStyle w:val="7"/>
            </w:pPr>
            <w:r>
              <w:t>成本指标</w:t>
            </w:r>
          </w:p>
        </w:tc>
        <w:tc>
          <w:tcPr>
            <w:tcW w:w="1332" w:type="dxa"/>
            <w:vAlign w:val="center"/>
          </w:tcPr>
          <w:p w14:paraId="42119243">
            <w:pPr>
              <w:pStyle w:val="7"/>
            </w:pPr>
            <w:r>
              <w:t>项目成本</w:t>
            </w:r>
          </w:p>
        </w:tc>
        <w:tc>
          <w:tcPr>
            <w:tcW w:w="3430" w:type="dxa"/>
            <w:vAlign w:val="center"/>
          </w:tcPr>
          <w:p w14:paraId="412B3316">
            <w:pPr>
              <w:pStyle w:val="7"/>
            </w:pPr>
            <w:r>
              <w:t>项目成本</w:t>
            </w:r>
          </w:p>
        </w:tc>
        <w:tc>
          <w:tcPr>
            <w:tcW w:w="2551" w:type="dxa"/>
            <w:vAlign w:val="center"/>
          </w:tcPr>
          <w:p w14:paraId="1A0E17CA">
            <w:pPr>
              <w:pStyle w:val="7"/>
            </w:pPr>
            <w:r>
              <w:t>6万元</w:t>
            </w:r>
          </w:p>
        </w:tc>
      </w:tr>
      <w:tr w14:paraId="3ACD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3F8EE">
            <w:pPr>
              <w:pStyle w:val="8"/>
            </w:pPr>
            <w:r>
              <w:t>效益指标</w:t>
            </w:r>
          </w:p>
        </w:tc>
        <w:tc>
          <w:tcPr>
            <w:tcW w:w="1276" w:type="dxa"/>
            <w:vAlign w:val="center"/>
          </w:tcPr>
          <w:p w14:paraId="7CF7BFE5">
            <w:pPr>
              <w:pStyle w:val="7"/>
            </w:pPr>
            <w:r>
              <w:t>社会效益指标</w:t>
            </w:r>
          </w:p>
        </w:tc>
        <w:tc>
          <w:tcPr>
            <w:tcW w:w="1332" w:type="dxa"/>
            <w:vAlign w:val="center"/>
          </w:tcPr>
          <w:p w14:paraId="1F2473CD">
            <w:pPr>
              <w:pStyle w:val="7"/>
            </w:pPr>
            <w:r>
              <w:t>提升我市心理危机干预专业能力和水平</w:t>
            </w:r>
          </w:p>
        </w:tc>
        <w:tc>
          <w:tcPr>
            <w:tcW w:w="3430" w:type="dxa"/>
            <w:vAlign w:val="center"/>
          </w:tcPr>
          <w:p w14:paraId="6AB46AAE">
            <w:pPr>
              <w:pStyle w:val="7"/>
            </w:pPr>
            <w:r>
              <w:t>通过质控工作，提升我市心理危机干预水平和能力。</w:t>
            </w:r>
          </w:p>
        </w:tc>
        <w:tc>
          <w:tcPr>
            <w:tcW w:w="2551" w:type="dxa"/>
            <w:vAlign w:val="center"/>
          </w:tcPr>
          <w:p w14:paraId="6E2925AD">
            <w:pPr>
              <w:pStyle w:val="7"/>
            </w:pPr>
            <w:r>
              <w:t>有所提升</w:t>
            </w:r>
          </w:p>
        </w:tc>
      </w:tr>
      <w:tr w14:paraId="79EC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0F5D1">
            <w:pPr>
              <w:pStyle w:val="8"/>
            </w:pPr>
            <w:r>
              <w:t>效益指标</w:t>
            </w:r>
          </w:p>
        </w:tc>
        <w:tc>
          <w:tcPr>
            <w:tcW w:w="1276" w:type="dxa"/>
            <w:vAlign w:val="center"/>
          </w:tcPr>
          <w:p w14:paraId="1B85414A">
            <w:pPr>
              <w:pStyle w:val="7"/>
            </w:pPr>
            <w:r>
              <w:t>可持续影响指标</w:t>
            </w:r>
          </w:p>
        </w:tc>
        <w:tc>
          <w:tcPr>
            <w:tcW w:w="1332" w:type="dxa"/>
            <w:vAlign w:val="center"/>
          </w:tcPr>
          <w:p w14:paraId="4F87A554">
            <w:pPr>
              <w:pStyle w:val="7"/>
            </w:pPr>
            <w:r>
              <w:t>提高全市精神疾病的诊疗水平。</w:t>
            </w:r>
          </w:p>
        </w:tc>
        <w:tc>
          <w:tcPr>
            <w:tcW w:w="3430" w:type="dxa"/>
            <w:vAlign w:val="center"/>
          </w:tcPr>
          <w:p w14:paraId="63699158">
            <w:pPr>
              <w:pStyle w:val="7"/>
            </w:pPr>
            <w:r>
              <w:t>提高全市精神疾病的诊疗水平。</w:t>
            </w:r>
          </w:p>
        </w:tc>
        <w:tc>
          <w:tcPr>
            <w:tcW w:w="2551" w:type="dxa"/>
            <w:vAlign w:val="center"/>
          </w:tcPr>
          <w:p w14:paraId="66F44347">
            <w:pPr>
              <w:pStyle w:val="7"/>
            </w:pPr>
            <w:r>
              <w:t>有所提升</w:t>
            </w:r>
          </w:p>
        </w:tc>
      </w:tr>
      <w:tr w14:paraId="3493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C126E">
            <w:pPr>
              <w:pStyle w:val="8"/>
            </w:pPr>
            <w:r>
              <w:t>满意度指标</w:t>
            </w:r>
          </w:p>
        </w:tc>
        <w:tc>
          <w:tcPr>
            <w:tcW w:w="1276" w:type="dxa"/>
            <w:vAlign w:val="center"/>
          </w:tcPr>
          <w:p w14:paraId="2D72838A">
            <w:pPr>
              <w:pStyle w:val="7"/>
            </w:pPr>
            <w:r>
              <w:t>服务对象满意度指标</w:t>
            </w:r>
          </w:p>
        </w:tc>
        <w:tc>
          <w:tcPr>
            <w:tcW w:w="1332" w:type="dxa"/>
            <w:vAlign w:val="center"/>
          </w:tcPr>
          <w:p w14:paraId="306EA6A5">
            <w:pPr>
              <w:pStyle w:val="7"/>
            </w:pPr>
            <w:r>
              <w:t>各级精神卫生医疗机构满意度</w:t>
            </w:r>
          </w:p>
        </w:tc>
        <w:tc>
          <w:tcPr>
            <w:tcW w:w="3430" w:type="dxa"/>
            <w:vAlign w:val="center"/>
          </w:tcPr>
          <w:p w14:paraId="0E5C7364">
            <w:pPr>
              <w:pStyle w:val="7"/>
            </w:pPr>
            <w:r>
              <w:t>各级精神卫生医疗机构满意度</w:t>
            </w:r>
          </w:p>
        </w:tc>
        <w:tc>
          <w:tcPr>
            <w:tcW w:w="2551" w:type="dxa"/>
            <w:vAlign w:val="center"/>
          </w:tcPr>
          <w:p w14:paraId="23C5F7E4">
            <w:pPr>
              <w:pStyle w:val="7"/>
            </w:pPr>
            <w:r>
              <w:t>≥95%</w:t>
            </w:r>
          </w:p>
        </w:tc>
      </w:tr>
    </w:tbl>
    <w:p w14:paraId="4FBC6B7C">
      <w:pPr>
        <w:sectPr>
          <w:pgSz w:w="11900" w:h="16840"/>
          <w:pgMar w:top="1984" w:right="1304" w:bottom="1134" w:left="1304" w:header="720" w:footer="720" w:gutter="0"/>
          <w:cols w:space="720" w:num="1"/>
        </w:sectPr>
      </w:pPr>
    </w:p>
    <w:p w14:paraId="0CC9FC1E">
      <w:pPr>
        <w:jc w:val="center"/>
      </w:pPr>
    </w:p>
    <w:p w14:paraId="739A7AC0">
      <w:pPr>
        <w:ind w:firstLine="560"/>
        <w:jc w:val="center"/>
        <w:outlineLvl w:val="3"/>
      </w:pPr>
      <w:bookmarkStart w:id="14" w:name="_Toc_4_4_0000000273"/>
      <w:r>
        <w:rPr>
          <w:rFonts w:ascii="方正仿宋_GBK" w:hAnsi="方正仿宋_GBK" w:eastAsia="方正仿宋_GBK" w:cs="方正仿宋_GBK"/>
          <w:sz w:val="28"/>
        </w:rPr>
        <w:t>一般债券-天津市安定医院亚健康中心（2025年一般债付息）绩效目标表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CC3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209E1A">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72C89C17">
            <w:pPr>
              <w:pStyle w:val="5"/>
            </w:pPr>
            <w:r>
              <w:t>单位：万元</w:t>
            </w:r>
          </w:p>
        </w:tc>
      </w:tr>
      <w:tr w14:paraId="1C9B2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612E7">
            <w:pPr>
              <w:pStyle w:val="6"/>
            </w:pPr>
            <w:r>
              <w:t>项目名称</w:t>
            </w:r>
          </w:p>
        </w:tc>
        <w:tc>
          <w:tcPr>
            <w:tcW w:w="8589" w:type="dxa"/>
            <w:gridSpan w:val="6"/>
            <w:vAlign w:val="center"/>
          </w:tcPr>
          <w:p w14:paraId="6383F9DA">
            <w:pPr>
              <w:pStyle w:val="7"/>
            </w:pPr>
            <w:r>
              <w:t>一般债券-天津市安定医院亚健康中心（2025年一般债付息）</w:t>
            </w:r>
          </w:p>
        </w:tc>
      </w:tr>
      <w:tr w14:paraId="24CE5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15013">
            <w:pPr>
              <w:pStyle w:val="6"/>
            </w:pPr>
            <w:r>
              <w:t>预算规模及资金用途</w:t>
            </w:r>
          </w:p>
        </w:tc>
        <w:tc>
          <w:tcPr>
            <w:tcW w:w="1276" w:type="dxa"/>
            <w:vAlign w:val="center"/>
          </w:tcPr>
          <w:p w14:paraId="2250D96D">
            <w:pPr>
              <w:pStyle w:val="6"/>
            </w:pPr>
            <w:r>
              <w:t>预算数</w:t>
            </w:r>
          </w:p>
        </w:tc>
        <w:tc>
          <w:tcPr>
            <w:tcW w:w="1332" w:type="dxa"/>
            <w:vAlign w:val="center"/>
          </w:tcPr>
          <w:p w14:paraId="1F769FEE">
            <w:pPr>
              <w:pStyle w:val="7"/>
            </w:pPr>
            <w:r>
              <w:t>3.72</w:t>
            </w:r>
          </w:p>
        </w:tc>
        <w:tc>
          <w:tcPr>
            <w:tcW w:w="1587" w:type="dxa"/>
            <w:vAlign w:val="center"/>
          </w:tcPr>
          <w:p w14:paraId="7DC088A5">
            <w:pPr>
              <w:pStyle w:val="6"/>
            </w:pPr>
            <w:r>
              <w:t>其中：财政    资金</w:t>
            </w:r>
          </w:p>
        </w:tc>
        <w:tc>
          <w:tcPr>
            <w:tcW w:w="1843" w:type="dxa"/>
            <w:vAlign w:val="center"/>
          </w:tcPr>
          <w:p w14:paraId="15B9782D">
            <w:pPr>
              <w:pStyle w:val="7"/>
            </w:pPr>
            <w:r>
              <w:t>3.72</w:t>
            </w:r>
          </w:p>
        </w:tc>
        <w:tc>
          <w:tcPr>
            <w:tcW w:w="1276" w:type="dxa"/>
            <w:vAlign w:val="center"/>
          </w:tcPr>
          <w:p w14:paraId="5730FB8D">
            <w:pPr>
              <w:pStyle w:val="6"/>
            </w:pPr>
            <w:r>
              <w:t>其他资金</w:t>
            </w:r>
          </w:p>
        </w:tc>
        <w:tc>
          <w:tcPr>
            <w:tcW w:w="1276" w:type="dxa"/>
            <w:vAlign w:val="center"/>
          </w:tcPr>
          <w:p w14:paraId="19D8E09C">
            <w:pPr>
              <w:pStyle w:val="7"/>
            </w:pPr>
          </w:p>
        </w:tc>
      </w:tr>
      <w:tr w14:paraId="0BCD9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4ECB4"/>
        </w:tc>
        <w:tc>
          <w:tcPr>
            <w:tcW w:w="8589" w:type="dxa"/>
            <w:gridSpan w:val="6"/>
            <w:vAlign w:val="center"/>
          </w:tcPr>
          <w:p w14:paraId="5182E083">
            <w:pPr>
              <w:pStyle w:val="7"/>
            </w:pPr>
            <w:r>
              <w:t>用于一般债付息</w:t>
            </w:r>
          </w:p>
        </w:tc>
      </w:tr>
      <w:tr w14:paraId="0426E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56A86">
            <w:pPr>
              <w:pStyle w:val="6"/>
            </w:pPr>
            <w:r>
              <w:t>绩效目标</w:t>
            </w:r>
          </w:p>
        </w:tc>
        <w:tc>
          <w:tcPr>
            <w:tcW w:w="8589" w:type="dxa"/>
            <w:gridSpan w:val="6"/>
            <w:vAlign w:val="center"/>
          </w:tcPr>
          <w:p w14:paraId="0A7130F6">
            <w:pPr>
              <w:pStyle w:val="7"/>
            </w:pPr>
            <w:r>
              <w:t>1.增强我市社会心理服务体系建设，规范心理健康工作，加强重点人群心理健康工作，五年内建成功能齐全的综合性心理咨询中心，以便开展更加丰富的心理咨询工作。</w:t>
            </w:r>
          </w:p>
        </w:tc>
      </w:tr>
    </w:tbl>
    <w:p w14:paraId="2E8CB43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DA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15D31">
            <w:pPr>
              <w:pStyle w:val="6"/>
            </w:pPr>
            <w:r>
              <w:t>一级指标</w:t>
            </w:r>
          </w:p>
        </w:tc>
        <w:tc>
          <w:tcPr>
            <w:tcW w:w="1276" w:type="dxa"/>
            <w:vAlign w:val="center"/>
          </w:tcPr>
          <w:p w14:paraId="053F7A83">
            <w:pPr>
              <w:pStyle w:val="6"/>
            </w:pPr>
            <w:r>
              <w:t>二级指标</w:t>
            </w:r>
          </w:p>
        </w:tc>
        <w:tc>
          <w:tcPr>
            <w:tcW w:w="1332" w:type="dxa"/>
            <w:vAlign w:val="center"/>
          </w:tcPr>
          <w:p w14:paraId="181FE99B">
            <w:pPr>
              <w:pStyle w:val="6"/>
            </w:pPr>
            <w:r>
              <w:t>三级指标</w:t>
            </w:r>
          </w:p>
        </w:tc>
        <w:tc>
          <w:tcPr>
            <w:tcW w:w="3430" w:type="dxa"/>
            <w:vAlign w:val="center"/>
          </w:tcPr>
          <w:p w14:paraId="489E9787">
            <w:pPr>
              <w:pStyle w:val="6"/>
            </w:pPr>
            <w:r>
              <w:t>绩效指标描述</w:t>
            </w:r>
          </w:p>
        </w:tc>
        <w:tc>
          <w:tcPr>
            <w:tcW w:w="2551" w:type="dxa"/>
            <w:vAlign w:val="center"/>
          </w:tcPr>
          <w:p w14:paraId="754C5740">
            <w:pPr>
              <w:pStyle w:val="6"/>
            </w:pPr>
            <w:r>
              <w:t>指标值</w:t>
            </w:r>
          </w:p>
        </w:tc>
      </w:tr>
      <w:tr w14:paraId="0E5C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C2960">
            <w:pPr>
              <w:pStyle w:val="8"/>
            </w:pPr>
            <w:r>
              <w:t>产出指标</w:t>
            </w:r>
          </w:p>
        </w:tc>
        <w:tc>
          <w:tcPr>
            <w:tcW w:w="1276" w:type="dxa"/>
            <w:vAlign w:val="center"/>
          </w:tcPr>
          <w:p w14:paraId="4029D8A6">
            <w:pPr>
              <w:pStyle w:val="7"/>
            </w:pPr>
            <w:r>
              <w:t>数量指标</w:t>
            </w:r>
          </w:p>
        </w:tc>
        <w:tc>
          <w:tcPr>
            <w:tcW w:w="1332" w:type="dxa"/>
            <w:vAlign w:val="center"/>
          </w:tcPr>
          <w:p w14:paraId="781FB4C7">
            <w:pPr>
              <w:pStyle w:val="7"/>
            </w:pPr>
            <w:r>
              <w:t>偿还债务利息</w:t>
            </w:r>
          </w:p>
        </w:tc>
        <w:tc>
          <w:tcPr>
            <w:tcW w:w="3430" w:type="dxa"/>
            <w:vAlign w:val="center"/>
          </w:tcPr>
          <w:p w14:paraId="2D3BF088">
            <w:pPr>
              <w:pStyle w:val="7"/>
            </w:pPr>
            <w:r>
              <w:t>偿还债务利息</w:t>
            </w:r>
          </w:p>
        </w:tc>
        <w:tc>
          <w:tcPr>
            <w:tcW w:w="2551" w:type="dxa"/>
            <w:vAlign w:val="center"/>
          </w:tcPr>
          <w:p w14:paraId="3DFDCB4E">
            <w:pPr>
              <w:pStyle w:val="7"/>
            </w:pPr>
            <w:r>
              <w:t>1笔</w:t>
            </w:r>
          </w:p>
        </w:tc>
      </w:tr>
      <w:tr w14:paraId="6101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75C70"/>
        </w:tc>
        <w:tc>
          <w:tcPr>
            <w:tcW w:w="1276" w:type="dxa"/>
            <w:vAlign w:val="center"/>
          </w:tcPr>
          <w:p w14:paraId="3B21EA73">
            <w:pPr>
              <w:pStyle w:val="7"/>
            </w:pPr>
            <w:r>
              <w:t>质量指标</w:t>
            </w:r>
          </w:p>
        </w:tc>
        <w:tc>
          <w:tcPr>
            <w:tcW w:w="1332" w:type="dxa"/>
            <w:vAlign w:val="center"/>
          </w:tcPr>
          <w:p w14:paraId="408042B9">
            <w:pPr>
              <w:pStyle w:val="7"/>
            </w:pPr>
            <w:r>
              <w:t>偿还利息执行率</w:t>
            </w:r>
          </w:p>
        </w:tc>
        <w:tc>
          <w:tcPr>
            <w:tcW w:w="3430" w:type="dxa"/>
            <w:vAlign w:val="center"/>
          </w:tcPr>
          <w:p w14:paraId="44F62B91">
            <w:pPr>
              <w:pStyle w:val="7"/>
            </w:pPr>
            <w:r>
              <w:t>偿还利息执行率</w:t>
            </w:r>
          </w:p>
        </w:tc>
        <w:tc>
          <w:tcPr>
            <w:tcW w:w="2551" w:type="dxa"/>
            <w:vAlign w:val="center"/>
          </w:tcPr>
          <w:p w14:paraId="13A33E42">
            <w:pPr>
              <w:pStyle w:val="7"/>
            </w:pPr>
            <w:r>
              <w:t>100%</w:t>
            </w:r>
          </w:p>
        </w:tc>
      </w:tr>
      <w:tr w14:paraId="33A7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107A5"/>
        </w:tc>
        <w:tc>
          <w:tcPr>
            <w:tcW w:w="1276" w:type="dxa"/>
            <w:vAlign w:val="center"/>
          </w:tcPr>
          <w:p w14:paraId="148C8813">
            <w:pPr>
              <w:pStyle w:val="7"/>
            </w:pPr>
            <w:r>
              <w:t>时效指标</w:t>
            </w:r>
          </w:p>
        </w:tc>
        <w:tc>
          <w:tcPr>
            <w:tcW w:w="1332" w:type="dxa"/>
            <w:vAlign w:val="center"/>
          </w:tcPr>
          <w:p w14:paraId="3C7DDAF1">
            <w:pPr>
              <w:pStyle w:val="7"/>
            </w:pPr>
            <w:r>
              <w:t>偿还时间</w:t>
            </w:r>
          </w:p>
        </w:tc>
        <w:tc>
          <w:tcPr>
            <w:tcW w:w="3430" w:type="dxa"/>
            <w:vAlign w:val="center"/>
          </w:tcPr>
          <w:p w14:paraId="59CE987A">
            <w:pPr>
              <w:pStyle w:val="7"/>
            </w:pPr>
            <w:r>
              <w:t>偿还时间</w:t>
            </w:r>
          </w:p>
        </w:tc>
        <w:tc>
          <w:tcPr>
            <w:tcW w:w="2551" w:type="dxa"/>
            <w:vAlign w:val="center"/>
          </w:tcPr>
          <w:p w14:paraId="06EE06CE">
            <w:pPr>
              <w:pStyle w:val="7"/>
            </w:pPr>
            <w:r>
              <w:t>2025年</w:t>
            </w:r>
          </w:p>
        </w:tc>
      </w:tr>
      <w:tr w14:paraId="1A43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7AEF9"/>
        </w:tc>
        <w:tc>
          <w:tcPr>
            <w:tcW w:w="1276" w:type="dxa"/>
            <w:vAlign w:val="center"/>
          </w:tcPr>
          <w:p w14:paraId="43903CA1">
            <w:pPr>
              <w:pStyle w:val="7"/>
            </w:pPr>
            <w:r>
              <w:t>成本指标</w:t>
            </w:r>
          </w:p>
        </w:tc>
        <w:tc>
          <w:tcPr>
            <w:tcW w:w="1332" w:type="dxa"/>
            <w:vAlign w:val="center"/>
          </w:tcPr>
          <w:p w14:paraId="63C1B5C3">
            <w:pPr>
              <w:pStyle w:val="7"/>
            </w:pPr>
            <w:r>
              <w:t>偿还金额</w:t>
            </w:r>
          </w:p>
        </w:tc>
        <w:tc>
          <w:tcPr>
            <w:tcW w:w="3430" w:type="dxa"/>
            <w:vAlign w:val="center"/>
          </w:tcPr>
          <w:p w14:paraId="65613A24">
            <w:pPr>
              <w:pStyle w:val="7"/>
            </w:pPr>
            <w:r>
              <w:t>偿还金额</w:t>
            </w:r>
          </w:p>
        </w:tc>
        <w:tc>
          <w:tcPr>
            <w:tcW w:w="2551" w:type="dxa"/>
            <w:vAlign w:val="center"/>
          </w:tcPr>
          <w:p w14:paraId="019F5305">
            <w:pPr>
              <w:pStyle w:val="7"/>
            </w:pPr>
            <w:r>
              <w:t>4万元</w:t>
            </w:r>
          </w:p>
        </w:tc>
      </w:tr>
      <w:tr w14:paraId="3F84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EC4C3">
            <w:pPr>
              <w:pStyle w:val="8"/>
            </w:pPr>
            <w:r>
              <w:t>效益指标</w:t>
            </w:r>
          </w:p>
        </w:tc>
        <w:tc>
          <w:tcPr>
            <w:tcW w:w="1276" w:type="dxa"/>
            <w:vAlign w:val="center"/>
          </w:tcPr>
          <w:p w14:paraId="3D9114E3">
            <w:pPr>
              <w:pStyle w:val="7"/>
            </w:pPr>
            <w:r>
              <w:t>社会效益指标</w:t>
            </w:r>
          </w:p>
        </w:tc>
        <w:tc>
          <w:tcPr>
            <w:tcW w:w="1332" w:type="dxa"/>
            <w:vAlign w:val="center"/>
          </w:tcPr>
          <w:p w14:paraId="0A86EA15">
            <w:pPr>
              <w:pStyle w:val="7"/>
            </w:pPr>
            <w:r>
              <w:t>增强我市社会心理服务体系建设</w:t>
            </w:r>
          </w:p>
        </w:tc>
        <w:tc>
          <w:tcPr>
            <w:tcW w:w="3430" w:type="dxa"/>
            <w:vAlign w:val="center"/>
          </w:tcPr>
          <w:p w14:paraId="28A2EFB2">
            <w:pPr>
              <w:pStyle w:val="7"/>
            </w:pPr>
            <w:r>
              <w:t>增强我市社会心理服务体系建设</w:t>
            </w:r>
          </w:p>
        </w:tc>
        <w:tc>
          <w:tcPr>
            <w:tcW w:w="2551" w:type="dxa"/>
            <w:vAlign w:val="center"/>
          </w:tcPr>
          <w:p w14:paraId="3005E941">
            <w:pPr>
              <w:pStyle w:val="7"/>
            </w:pPr>
            <w:r>
              <w:t>持续提升</w:t>
            </w:r>
          </w:p>
        </w:tc>
      </w:tr>
      <w:tr w14:paraId="7905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8AF10">
            <w:pPr>
              <w:pStyle w:val="8"/>
            </w:pPr>
            <w:r>
              <w:t>效益指标</w:t>
            </w:r>
          </w:p>
        </w:tc>
        <w:tc>
          <w:tcPr>
            <w:tcW w:w="1276" w:type="dxa"/>
            <w:vAlign w:val="center"/>
          </w:tcPr>
          <w:p w14:paraId="05F2DD3C">
            <w:pPr>
              <w:pStyle w:val="7"/>
            </w:pPr>
            <w:r>
              <w:t>可持续影响指标</w:t>
            </w:r>
          </w:p>
        </w:tc>
        <w:tc>
          <w:tcPr>
            <w:tcW w:w="1332" w:type="dxa"/>
            <w:vAlign w:val="center"/>
          </w:tcPr>
          <w:p w14:paraId="60627625">
            <w:pPr>
              <w:pStyle w:val="7"/>
            </w:pPr>
            <w:r>
              <w:t>满足天津市及周边地区不断增加的心理卫生服务需求</w:t>
            </w:r>
          </w:p>
        </w:tc>
        <w:tc>
          <w:tcPr>
            <w:tcW w:w="3430" w:type="dxa"/>
            <w:vAlign w:val="center"/>
          </w:tcPr>
          <w:p w14:paraId="59F3AC80">
            <w:pPr>
              <w:pStyle w:val="7"/>
            </w:pPr>
            <w:r>
              <w:t>满足天津市及周边地区不断增加的心理卫生服务需求</w:t>
            </w:r>
          </w:p>
        </w:tc>
        <w:tc>
          <w:tcPr>
            <w:tcW w:w="2551" w:type="dxa"/>
            <w:vAlign w:val="center"/>
          </w:tcPr>
          <w:p w14:paraId="3351450E">
            <w:pPr>
              <w:pStyle w:val="7"/>
            </w:pPr>
            <w:r>
              <w:t>持续提升</w:t>
            </w:r>
          </w:p>
        </w:tc>
      </w:tr>
      <w:tr w14:paraId="234E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E1151">
            <w:pPr>
              <w:pStyle w:val="8"/>
            </w:pPr>
            <w:r>
              <w:t>满意度指标</w:t>
            </w:r>
          </w:p>
        </w:tc>
        <w:tc>
          <w:tcPr>
            <w:tcW w:w="1276" w:type="dxa"/>
            <w:vAlign w:val="center"/>
          </w:tcPr>
          <w:p w14:paraId="76D432F9">
            <w:pPr>
              <w:pStyle w:val="7"/>
            </w:pPr>
            <w:r>
              <w:t>服务对象满意度指标</w:t>
            </w:r>
          </w:p>
        </w:tc>
        <w:tc>
          <w:tcPr>
            <w:tcW w:w="1332" w:type="dxa"/>
            <w:vAlign w:val="center"/>
          </w:tcPr>
          <w:p w14:paraId="0906C617">
            <w:pPr>
              <w:pStyle w:val="7"/>
            </w:pPr>
            <w:r>
              <w:t>受益群体满意度</w:t>
            </w:r>
          </w:p>
        </w:tc>
        <w:tc>
          <w:tcPr>
            <w:tcW w:w="3430" w:type="dxa"/>
            <w:vAlign w:val="center"/>
          </w:tcPr>
          <w:p w14:paraId="23C7FE9B">
            <w:pPr>
              <w:pStyle w:val="7"/>
            </w:pPr>
            <w:r>
              <w:t>受益群体满意度</w:t>
            </w:r>
          </w:p>
        </w:tc>
        <w:tc>
          <w:tcPr>
            <w:tcW w:w="2551" w:type="dxa"/>
            <w:vAlign w:val="center"/>
          </w:tcPr>
          <w:p w14:paraId="081C62DE">
            <w:pPr>
              <w:pStyle w:val="7"/>
            </w:pPr>
            <w:r>
              <w:t>≥90%</w:t>
            </w:r>
          </w:p>
        </w:tc>
      </w:tr>
    </w:tbl>
    <w:p w14:paraId="6365B051">
      <w:pPr>
        <w:sectPr>
          <w:pgSz w:w="11900" w:h="16840"/>
          <w:pgMar w:top="1984" w:right="1304" w:bottom="1134" w:left="1304" w:header="720" w:footer="720" w:gutter="0"/>
          <w:cols w:space="720" w:num="1"/>
        </w:sectPr>
      </w:pPr>
    </w:p>
    <w:p w14:paraId="466894D8">
      <w:pPr>
        <w:jc w:val="center"/>
      </w:pPr>
    </w:p>
    <w:p w14:paraId="064C7230">
      <w:pPr>
        <w:ind w:firstLine="560"/>
        <w:jc w:val="center"/>
        <w:outlineLvl w:val="3"/>
      </w:pPr>
      <w:bookmarkStart w:id="15" w:name="_Toc_4_4_0000000274"/>
      <w:r>
        <w:rPr>
          <w:rFonts w:ascii="方正仿宋_GBK" w:hAnsi="方正仿宋_GBK" w:eastAsia="方正仿宋_GBK" w:cs="方正仿宋_GBK"/>
          <w:sz w:val="28"/>
        </w:rPr>
        <w:t>住院医师规范化培训-01直达资金-2024年医疗服务与保障能力提升绩效目标表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94A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0BA9E1">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16F31670">
            <w:pPr>
              <w:pStyle w:val="5"/>
            </w:pPr>
            <w:r>
              <w:t>单位：万元</w:t>
            </w:r>
          </w:p>
        </w:tc>
      </w:tr>
      <w:tr w14:paraId="7CFC6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DC671">
            <w:pPr>
              <w:pStyle w:val="6"/>
            </w:pPr>
            <w:r>
              <w:t>项目名称</w:t>
            </w:r>
          </w:p>
        </w:tc>
        <w:tc>
          <w:tcPr>
            <w:tcW w:w="8589" w:type="dxa"/>
            <w:gridSpan w:val="6"/>
            <w:vAlign w:val="center"/>
          </w:tcPr>
          <w:p w14:paraId="61FBEB90">
            <w:pPr>
              <w:pStyle w:val="7"/>
            </w:pPr>
            <w:r>
              <w:t>住院医师规范化培训-01直达资金-2024年医疗服务与保障能力提升</w:t>
            </w:r>
          </w:p>
        </w:tc>
      </w:tr>
      <w:tr w14:paraId="1DE93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5077D">
            <w:pPr>
              <w:pStyle w:val="6"/>
            </w:pPr>
            <w:r>
              <w:t>预算规模及资金用途</w:t>
            </w:r>
          </w:p>
        </w:tc>
        <w:tc>
          <w:tcPr>
            <w:tcW w:w="1276" w:type="dxa"/>
            <w:vAlign w:val="center"/>
          </w:tcPr>
          <w:p w14:paraId="5A80551F">
            <w:pPr>
              <w:pStyle w:val="6"/>
            </w:pPr>
            <w:r>
              <w:t>预算数</w:t>
            </w:r>
          </w:p>
        </w:tc>
        <w:tc>
          <w:tcPr>
            <w:tcW w:w="1332" w:type="dxa"/>
            <w:vAlign w:val="center"/>
          </w:tcPr>
          <w:p w14:paraId="69D24CB7">
            <w:pPr>
              <w:pStyle w:val="7"/>
            </w:pPr>
            <w:r>
              <w:t>4.68</w:t>
            </w:r>
          </w:p>
        </w:tc>
        <w:tc>
          <w:tcPr>
            <w:tcW w:w="1587" w:type="dxa"/>
            <w:vAlign w:val="center"/>
          </w:tcPr>
          <w:p w14:paraId="78F46E13">
            <w:pPr>
              <w:pStyle w:val="6"/>
            </w:pPr>
            <w:r>
              <w:t>其中：财政    资金</w:t>
            </w:r>
          </w:p>
        </w:tc>
        <w:tc>
          <w:tcPr>
            <w:tcW w:w="1843" w:type="dxa"/>
            <w:vAlign w:val="center"/>
          </w:tcPr>
          <w:p w14:paraId="7BF844CA">
            <w:pPr>
              <w:pStyle w:val="7"/>
            </w:pPr>
            <w:r>
              <w:t>4.68</w:t>
            </w:r>
          </w:p>
        </w:tc>
        <w:tc>
          <w:tcPr>
            <w:tcW w:w="1276" w:type="dxa"/>
            <w:vAlign w:val="center"/>
          </w:tcPr>
          <w:p w14:paraId="7F8CC1DE">
            <w:pPr>
              <w:pStyle w:val="6"/>
            </w:pPr>
            <w:r>
              <w:t>其他资金</w:t>
            </w:r>
          </w:p>
        </w:tc>
        <w:tc>
          <w:tcPr>
            <w:tcW w:w="1276" w:type="dxa"/>
            <w:vAlign w:val="center"/>
          </w:tcPr>
          <w:p w14:paraId="3AEB1B6E">
            <w:pPr>
              <w:pStyle w:val="7"/>
            </w:pPr>
          </w:p>
        </w:tc>
      </w:tr>
      <w:tr w14:paraId="5BFC8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940E4"/>
        </w:tc>
        <w:tc>
          <w:tcPr>
            <w:tcW w:w="8589" w:type="dxa"/>
            <w:gridSpan w:val="6"/>
            <w:vAlign w:val="center"/>
          </w:tcPr>
          <w:p w14:paraId="5E22FA05">
            <w:pPr>
              <w:pStyle w:val="7"/>
            </w:pPr>
            <w:r>
              <w:t>继续按照天津市卫健委的要求，完成精神科住院医师规范化培训工作</w:t>
            </w:r>
          </w:p>
        </w:tc>
      </w:tr>
      <w:tr w14:paraId="09E94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DA70B">
            <w:pPr>
              <w:pStyle w:val="6"/>
            </w:pPr>
            <w:r>
              <w:t>绩效目标</w:t>
            </w:r>
          </w:p>
        </w:tc>
        <w:tc>
          <w:tcPr>
            <w:tcW w:w="8589" w:type="dxa"/>
            <w:gridSpan w:val="6"/>
            <w:vAlign w:val="center"/>
          </w:tcPr>
          <w:p w14:paraId="6B89235F">
            <w:pPr>
              <w:pStyle w:val="7"/>
            </w:pPr>
            <w:r>
              <w:t>1.继续按照天津市卫健委的要求，完成精神科住院医师规范化培训工作</w:t>
            </w:r>
          </w:p>
        </w:tc>
      </w:tr>
    </w:tbl>
    <w:p w14:paraId="09A2DA6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A9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EA533">
            <w:pPr>
              <w:pStyle w:val="6"/>
            </w:pPr>
            <w:r>
              <w:t>一级指标</w:t>
            </w:r>
          </w:p>
        </w:tc>
        <w:tc>
          <w:tcPr>
            <w:tcW w:w="1276" w:type="dxa"/>
            <w:vAlign w:val="center"/>
          </w:tcPr>
          <w:p w14:paraId="7E0EE064">
            <w:pPr>
              <w:pStyle w:val="6"/>
            </w:pPr>
            <w:r>
              <w:t>二级指标</w:t>
            </w:r>
          </w:p>
        </w:tc>
        <w:tc>
          <w:tcPr>
            <w:tcW w:w="1332" w:type="dxa"/>
            <w:vAlign w:val="center"/>
          </w:tcPr>
          <w:p w14:paraId="14316568">
            <w:pPr>
              <w:pStyle w:val="6"/>
            </w:pPr>
            <w:r>
              <w:t>三级指标</w:t>
            </w:r>
          </w:p>
        </w:tc>
        <w:tc>
          <w:tcPr>
            <w:tcW w:w="3430" w:type="dxa"/>
            <w:vAlign w:val="center"/>
          </w:tcPr>
          <w:p w14:paraId="226AFD0E">
            <w:pPr>
              <w:pStyle w:val="6"/>
            </w:pPr>
            <w:r>
              <w:t>绩效指标描述</w:t>
            </w:r>
          </w:p>
        </w:tc>
        <w:tc>
          <w:tcPr>
            <w:tcW w:w="2551" w:type="dxa"/>
            <w:vAlign w:val="center"/>
          </w:tcPr>
          <w:p w14:paraId="18D082E6">
            <w:pPr>
              <w:pStyle w:val="6"/>
            </w:pPr>
            <w:r>
              <w:t>指标值</w:t>
            </w:r>
          </w:p>
        </w:tc>
      </w:tr>
      <w:tr w14:paraId="3589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4CAE5">
            <w:pPr>
              <w:pStyle w:val="8"/>
            </w:pPr>
            <w:r>
              <w:t>产出指标</w:t>
            </w:r>
          </w:p>
        </w:tc>
        <w:tc>
          <w:tcPr>
            <w:tcW w:w="1276" w:type="dxa"/>
            <w:vAlign w:val="center"/>
          </w:tcPr>
          <w:p w14:paraId="2F3B7708">
            <w:pPr>
              <w:pStyle w:val="7"/>
            </w:pPr>
            <w:r>
              <w:t>数量指标</w:t>
            </w:r>
          </w:p>
        </w:tc>
        <w:tc>
          <w:tcPr>
            <w:tcW w:w="1332" w:type="dxa"/>
            <w:vAlign w:val="center"/>
          </w:tcPr>
          <w:p w14:paraId="1644D637">
            <w:pPr>
              <w:pStyle w:val="7"/>
            </w:pPr>
            <w:r>
              <w:t>住院医师规范化培训招收人数</w:t>
            </w:r>
          </w:p>
        </w:tc>
        <w:tc>
          <w:tcPr>
            <w:tcW w:w="3430" w:type="dxa"/>
            <w:vAlign w:val="center"/>
          </w:tcPr>
          <w:p w14:paraId="77660439">
            <w:pPr>
              <w:pStyle w:val="7"/>
            </w:pPr>
            <w:r>
              <w:t>2025年精神科住院医师规范化培训实际招生人数（不含专硕）</w:t>
            </w:r>
          </w:p>
        </w:tc>
        <w:tc>
          <w:tcPr>
            <w:tcW w:w="2551" w:type="dxa"/>
            <w:vAlign w:val="center"/>
          </w:tcPr>
          <w:p w14:paraId="029331D7">
            <w:pPr>
              <w:pStyle w:val="7"/>
            </w:pPr>
            <w:r>
              <w:t>≥4人</w:t>
            </w:r>
          </w:p>
        </w:tc>
      </w:tr>
      <w:tr w14:paraId="47DB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215BD"/>
        </w:tc>
        <w:tc>
          <w:tcPr>
            <w:tcW w:w="1276" w:type="dxa"/>
            <w:vAlign w:val="center"/>
          </w:tcPr>
          <w:p w14:paraId="4BE7ED6A">
            <w:pPr>
              <w:pStyle w:val="7"/>
            </w:pPr>
            <w:r>
              <w:t>质量指标</w:t>
            </w:r>
          </w:p>
        </w:tc>
        <w:tc>
          <w:tcPr>
            <w:tcW w:w="1332" w:type="dxa"/>
            <w:vAlign w:val="center"/>
          </w:tcPr>
          <w:p w14:paraId="79E6BE6D">
            <w:pPr>
              <w:pStyle w:val="7"/>
            </w:pPr>
            <w:r>
              <w:t>住院医师规范化培训结业考核通过率</w:t>
            </w:r>
          </w:p>
        </w:tc>
        <w:tc>
          <w:tcPr>
            <w:tcW w:w="3430" w:type="dxa"/>
            <w:vAlign w:val="center"/>
          </w:tcPr>
          <w:p w14:paraId="12956FFE">
            <w:pPr>
              <w:pStyle w:val="7"/>
            </w:pPr>
            <w:r>
              <w:t>参加并通过住院医师规范化培训结业考核的人数（含专硕）/参加住院医师规范化培训结业考核的人数（含专硕）</w:t>
            </w:r>
          </w:p>
        </w:tc>
        <w:tc>
          <w:tcPr>
            <w:tcW w:w="2551" w:type="dxa"/>
            <w:vAlign w:val="center"/>
          </w:tcPr>
          <w:p w14:paraId="0D5F7B3B">
            <w:pPr>
              <w:pStyle w:val="7"/>
            </w:pPr>
            <w:r>
              <w:t>≥80%</w:t>
            </w:r>
          </w:p>
        </w:tc>
      </w:tr>
      <w:tr w14:paraId="0A95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0265C"/>
        </w:tc>
        <w:tc>
          <w:tcPr>
            <w:tcW w:w="1276" w:type="dxa"/>
            <w:vAlign w:val="center"/>
          </w:tcPr>
          <w:p w14:paraId="6BA8BA06">
            <w:pPr>
              <w:pStyle w:val="7"/>
            </w:pPr>
            <w:r>
              <w:t>时效指标</w:t>
            </w:r>
          </w:p>
        </w:tc>
        <w:tc>
          <w:tcPr>
            <w:tcW w:w="1332" w:type="dxa"/>
            <w:vAlign w:val="center"/>
          </w:tcPr>
          <w:p w14:paraId="7914BA69">
            <w:pPr>
              <w:pStyle w:val="7"/>
            </w:pPr>
            <w:r>
              <w:t>住培学员生活补贴及奖金按时发放</w:t>
            </w:r>
          </w:p>
        </w:tc>
        <w:tc>
          <w:tcPr>
            <w:tcW w:w="3430" w:type="dxa"/>
            <w:vAlign w:val="center"/>
          </w:tcPr>
          <w:p w14:paraId="301F1DD0">
            <w:pPr>
              <w:pStyle w:val="7"/>
            </w:pPr>
            <w:r>
              <w:t>按照相关适度要求，发放住培学员生活补贴及绩效奖金</w:t>
            </w:r>
          </w:p>
        </w:tc>
        <w:tc>
          <w:tcPr>
            <w:tcW w:w="2551" w:type="dxa"/>
            <w:vAlign w:val="center"/>
          </w:tcPr>
          <w:p w14:paraId="6ABB79E8">
            <w:pPr>
              <w:pStyle w:val="7"/>
            </w:pPr>
            <w:r>
              <w:t>按时发放</w:t>
            </w:r>
          </w:p>
        </w:tc>
      </w:tr>
      <w:tr w14:paraId="54042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AD777"/>
        </w:tc>
        <w:tc>
          <w:tcPr>
            <w:tcW w:w="1276" w:type="dxa"/>
            <w:vAlign w:val="center"/>
          </w:tcPr>
          <w:p w14:paraId="77449489">
            <w:pPr>
              <w:pStyle w:val="7"/>
            </w:pPr>
            <w:r>
              <w:t>成本指标</w:t>
            </w:r>
          </w:p>
        </w:tc>
        <w:tc>
          <w:tcPr>
            <w:tcW w:w="1332" w:type="dxa"/>
            <w:vAlign w:val="center"/>
          </w:tcPr>
          <w:p w14:paraId="7E8EADE0">
            <w:pPr>
              <w:pStyle w:val="7"/>
            </w:pPr>
            <w:r>
              <w:t>项目成本</w:t>
            </w:r>
          </w:p>
        </w:tc>
        <w:tc>
          <w:tcPr>
            <w:tcW w:w="3430" w:type="dxa"/>
            <w:vAlign w:val="center"/>
          </w:tcPr>
          <w:p w14:paraId="0B626CE7">
            <w:pPr>
              <w:pStyle w:val="7"/>
            </w:pPr>
            <w:r>
              <w:t>项目成本</w:t>
            </w:r>
          </w:p>
        </w:tc>
        <w:tc>
          <w:tcPr>
            <w:tcW w:w="2551" w:type="dxa"/>
            <w:vAlign w:val="center"/>
          </w:tcPr>
          <w:p w14:paraId="48811FA3">
            <w:pPr>
              <w:pStyle w:val="7"/>
            </w:pPr>
            <w:r>
              <w:t>4.68万元</w:t>
            </w:r>
          </w:p>
        </w:tc>
      </w:tr>
      <w:tr w14:paraId="516E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F5323E">
            <w:pPr>
              <w:pStyle w:val="8"/>
            </w:pPr>
            <w:r>
              <w:t>效益指标</w:t>
            </w:r>
          </w:p>
        </w:tc>
        <w:tc>
          <w:tcPr>
            <w:tcW w:w="1276" w:type="dxa"/>
            <w:vAlign w:val="center"/>
          </w:tcPr>
          <w:p w14:paraId="57F052A5">
            <w:pPr>
              <w:pStyle w:val="7"/>
            </w:pPr>
            <w:r>
              <w:t>经济效益指标</w:t>
            </w:r>
          </w:p>
        </w:tc>
        <w:tc>
          <w:tcPr>
            <w:tcW w:w="1332" w:type="dxa"/>
            <w:vAlign w:val="center"/>
          </w:tcPr>
          <w:p w14:paraId="65129742">
            <w:pPr>
              <w:pStyle w:val="7"/>
            </w:pPr>
            <w:r>
              <w:t>参培住院医师业务水平</w:t>
            </w:r>
          </w:p>
        </w:tc>
        <w:tc>
          <w:tcPr>
            <w:tcW w:w="3430" w:type="dxa"/>
            <w:vAlign w:val="center"/>
          </w:tcPr>
          <w:p w14:paraId="7FE9B4A3">
            <w:pPr>
              <w:pStyle w:val="7"/>
            </w:pPr>
            <w:r>
              <w:t>参培住院医师业务水平</w:t>
            </w:r>
          </w:p>
        </w:tc>
        <w:tc>
          <w:tcPr>
            <w:tcW w:w="2551" w:type="dxa"/>
            <w:vAlign w:val="center"/>
          </w:tcPr>
          <w:p w14:paraId="7AC76481">
            <w:pPr>
              <w:pStyle w:val="7"/>
            </w:pPr>
            <w:r>
              <w:t>显著提高</w:t>
            </w:r>
          </w:p>
        </w:tc>
      </w:tr>
      <w:tr w14:paraId="010B5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39884">
            <w:pPr>
              <w:pStyle w:val="8"/>
            </w:pPr>
            <w:r>
              <w:t>效益指标</w:t>
            </w:r>
          </w:p>
        </w:tc>
        <w:tc>
          <w:tcPr>
            <w:tcW w:w="1276" w:type="dxa"/>
            <w:vAlign w:val="center"/>
          </w:tcPr>
          <w:p w14:paraId="06F8151E">
            <w:pPr>
              <w:pStyle w:val="7"/>
            </w:pPr>
            <w:r>
              <w:t>可持续影响指标</w:t>
            </w:r>
          </w:p>
        </w:tc>
        <w:tc>
          <w:tcPr>
            <w:tcW w:w="1332" w:type="dxa"/>
            <w:vAlign w:val="center"/>
          </w:tcPr>
          <w:p w14:paraId="336451B4">
            <w:pPr>
              <w:pStyle w:val="7"/>
            </w:pPr>
            <w:r>
              <w:t>参培住院医师的业务影响力</w:t>
            </w:r>
          </w:p>
        </w:tc>
        <w:tc>
          <w:tcPr>
            <w:tcW w:w="3430" w:type="dxa"/>
            <w:vAlign w:val="center"/>
          </w:tcPr>
          <w:p w14:paraId="116620F3">
            <w:pPr>
              <w:pStyle w:val="7"/>
            </w:pPr>
            <w:r>
              <w:t>参培住院医师的业务影响力</w:t>
            </w:r>
          </w:p>
        </w:tc>
        <w:tc>
          <w:tcPr>
            <w:tcW w:w="2551" w:type="dxa"/>
            <w:vAlign w:val="center"/>
          </w:tcPr>
          <w:p w14:paraId="6060DA09">
            <w:pPr>
              <w:pStyle w:val="7"/>
            </w:pPr>
            <w:r>
              <w:t>为天津市各临床诊疗单位培养合格的精神科住院医师</w:t>
            </w:r>
          </w:p>
        </w:tc>
      </w:tr>
      <w:tr w14:paraId="42899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5851D">
            <w:pPr>
              <w:pStyle w:val="8"/>
            </w:pPr>
            <w:r>
              <w:t>满意度指标</w:t>
            </w:r>
          </w:p>
        </w:tc>
        <w:tc>
          <w:tcPr>
            <w:tcW w:w="1276" w:type="dxa"/>
            <w:vAlign w:val="center"/>
          </w:tcPr>
          <w:p w14:paraId="27306236">
            <w:pPr>
              <w:pStyle w:val="7"/>
            </w:pPr>
            <w:r>
              <w:t>服务对象满意度指标</w:t>
            </w:r>
          </w:p>
        </w:tc>
        <w:tc>
          <w:tcPr>
            <w:tcW w:w="1332" w:type="dxa"/>
            <w:vAlign w:val="center"/>
          </w:tcPr>
          <w:p w14:paraId="5D34BE75">
            <w:pPr>
              <w:pStyle w:val="7"/>
            </w:pPr>
            <w:r>
              <w:t>学员满意度</w:t>
            </w:r>
          </w:p>
        </w:tc>
        <w:tc>
          <w:tcPr>
            <w:tcW w:w="3430" w:type="dxa"/>
            <w:vAlign w:val="center"/>
          </w:tcPr>
          <w:p w14:paraId="2922E25B">
            <w:pPr>
              <w:pStyle w:val="7"/>
            </w:pPr>
            <w:r>
              <w:t>学员满意度</w:t>
            </w:r>
          </w:p>
        </w:tc>
        <w:tc>
          <w:tcPr>
            <w:tcW w:w="2551" w:type="dxa"/>
            <w:vAlign w:val="center"/>
          </w:tcPr>
          <w:p w14:paraId="2B2E662B">
            <w:pPr>
              <w:pStyle w:val="7"/>
            </w:pPr>
            <w:r>
              <w:t>≥80%</w:t>
            </w:r>
          </w:p>
        </w:tc>
      </w:tr>
    </w:tbl>
    <w:p w14:paraId="4B14E53D">
      <w:pPr>
        <w:sectPr>
          <w:pgSz w:w="11900" w:h="16840"/>
          <w:pgMar w:top="1984" w:right="1304" w:bottom="1134" w:left="1304" w:header="720" w:footer="720" w:gutter="0"/>
          <w:cols w:space="720" w:num="1"/>
        </w:sectPr>
      </w:pPr>
    </w:p>
    <w:p w14:paraId="6C4B644D">
      <w:pPr>
        <w:jc w:val="center"/>
      </w:pPr>
    </w:p>
    <w:p w14:paraId="7E78FD35">
      <w:pPr>
        <w:ind w:firstLine="560"/>
        <w:jc w:val="center"/>
        <w:outlineLvl w:val="3"/>
      </w:pPr>
      <w:bookmarkStart w:id="16" w:name="_Toc_4_4_0000000275"/>
      <w:r>
        <w:rPr>
          <w:rFonts w:ascii="方正仿宋_GBK" w:hAnsi="方正仿宋_GBK" w:eastAsia="方正仿宋_GBK" w:cs="方正仿宋_GBK"/>
          <w:sz w:val="28"/>
        </w:rPr>
        <w:t>住院医师规范化培训-01直达资金-2024年医疗服务与保障能力提升（第二批）绩效目标表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1AE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C4A666">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08AF4C4D">
            <w:pPr>
              <w:pStyle w:val="5"/>
            </w:pPr>
            <w:r>
              <w:t>单位：万元</w:t>
            </w:r>
          </w:p>
        </w:tc>
      </w:tr>
      <w:tr w14:paraId="22D97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AEFCB">
            <w:pPr>
              <w:pStyle w:val="6"/>
            </w:pPr>
            <w:r>
              <w:t>项目名称</w:t>
            </w:r>
          </w:p>
        </w:tc>
        <w:tc>
          <w:tcPr>
            <w:tcW w:w="8589" w:type="dxa"/>
            <w:gridSpan w:val="6"/>
            <w:vAlign w:val="center"/>
          </w:tcPr>
          <w:p w14:paraId="5BD371F1">
            <w:pPr>
              <w:pStyle w:val="7"/>
            </w:pPr>
            <w:r>
              <w:t>住院医师规范化培训-01直达资金-2024年医疗服务与保障能力提升（第二批）</w:t>
            </w:r>
          </w:p>
        </w:tc>
      </w:tr>
      <w:tr w14:paraId="7EBA8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289D5">
            <w:pPr>
              <w:pStyle w:val="6"/>
            </w:pPr>
            <w:r>
              <w:t>预算规模及资金用途</w:t>
            </w:r>
          </w:p>
        </w:tc>
        <w:tc>
          <w:tcPr>
            <w:tcW w:w="1276" w:type="dxa"/>
            <w:vAlign w:val="center"/>
          </w:tcPr>
          <w:p w14:paraId="03DD736D">
            <w:pPr>
              <w:pStyle w:val="6"/>
            </w:pPr>
            <w:r>
              <w:t>预算数</w:t>
            </w:r>
          </w:p>
        </w:tc>
        <w:tc>
          <w:tcPr>
            <w:tcW w:w="1332" w:type="dxa"/>
            <w:vAlign w:val="center"/>
          </w:tcPr>
          <w:p w14:paraId="46952B4D">
            <w:pPr>
              <w:pStyle w:val="7"/>
            </w:pPr>
            <w:r>
              <w:t>1.54</w:t>
            </w:r>
          </w:p>
        </w:tc>
        <w:tc>
          <w:tcPr>
            <w:tcW w:w="1587" w:type="dxa"/>
            <w:vAlign w:val="center"/>
          </w:tcPr>
          <w:p w14:paraId="17A4A152">
            <w:pPr>
              <w:pStyle w:val="6"/>
            </w:pPr>
            <w:r>
              <w:t>其中：财政    资金</w:t>
            </w:r>
          </w:p>
        </w:tc>
        <w:tc>
          <w:tcPr>
            <w:tcW w:w="1843" w:type="dxa"/>
            <w:vAlign w:val="center"/>
          </w:tcPr>
          <w:p w14:paraId="23F1B818">
            <w:pPr>
              <w:pStyle w:val="7"/>
            </w:pPr>
            <w:r>
              <w:t>1.54</w:t>
            </w:r>
          </w:p>
        </w:tc>
        <w:tc>
          <w:tcPr>
            <w:tcW w:w="1276" w:type="dxa"/>
            <w:vAlign w:val="center"/>
          </w:tcPr>
          <w:p w14:paraId="14250BF4">
            <w:pPr>
              <w:pStyle w:val="6"/>
            </w:pPr>
            <w:r>
              <w:t>其他资金</w:t>
            </w:r>
          </w:p>
        </w:tc>
        <w:tc>
          <w:tcPr>
            <w:tcW w:w="1276" w:type="dxa"/>
            <w:vAlign w:val="center"/>
          </w:tcPr>
          <w:p w14:paraId="24910C9F">
            <w:pPr>
              <w:pStyle w:val="7"/>
            </w:pPr>
          </w:p>
        </w:tc>
      </w:tr>
      <w:tr w14:paraId="2CFE2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663F3"/>
        </w:tc>
        <w:tc>
          <w:tcPr>
            <w:tcW w:w="8589" w:type="dxa"/>
            <w:gridSpan w:val="6"/>
            <w:vAlign w:val="center"/>
          </w:tcPr>
          <w:p w14:paraId="61CA1E95">
            <w:pPr>
              <w:pStyle w:val="7"/>
            </w:pPr>
            <w:r>
              <w:t>继续按照天津市卫健委的要求，完成精神科住院医师规范化培训工作</w:t>
            </w:r>
          </w:p>
        </w:tc>
      </w:tr>
      <w:tr w14:paraId="4473F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7CF3F">
            <w:pPr>
              <w:pStyle w:val="6"/>
            </w:pPr>
            <w:r>
              <w:t>绩效目标</w:t>
            </w:r>
          </w:p>
        </w:tc>
        <w:tc>
          <w:tcPr>
            <w:tcW w:w="8589" w:type="dxa"/>
            <w:gridSpan w:val="6"/>
            <w:vAlign w:val="center"/>
          </w:tcPr>
          <w:p w14:paraId="1223471D">
            <w:pPr>
              <w:pStyle w:val="7"/>
            </w:pPr>
            <w:r>
              <w:t>1.继续按照天津市卫健委的要求，完成精神科住院医师规范化培训工作</w:t>
            </w:r>
          </w:p>
        </w:tc>
      </w:tr>
    </w:tbl>
    <w:p w14:paraId="40BFF75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169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663C5">
            <w:pPr>
              <w:pStyle w:val="6"/>
            </w:pPr>
            <w:r>
              <w:t>一级指标</w:t>
            </w:r>
          </w:p>
        </w:tc>
        <w:tc>
          <w:tcPr>
            <w:tcW w:w="1276" w:type="dxa"/>
            <w:vAlign w:val="center"/>
          </w:tcPr>
          <w:p w14:paraId="555BCBF7">
            <w:pPr>
              <w:pStyle w:val="6"/>
            </w:pPr>
            <w:r>
              <w:t>二级指标</w:t>
            </w:r>
          </w:p>
        </w:tc>
        <w:tc>
          <w:tcPr>
            <w:tcW w:w="1332" w:type="dxa"/>
            <w:vAlign w:val="center"/>
          </w:tcPr>
          <w:p w14:paraId="2602C7A3">
            <w:pPr>
              <w:pStyle w:val="6"/>
            </w:pPr>
            <w:r>
              <w:t>三级指标</w:t>
            </w:r>
          </w:p>
        </w:tc>
        <w:tc>
          <w:tcPr>
            <w:tcW w:w="3430" w:type="dxa"/>
            <w:vAlign w:val="center"/>
          </w:tcPr>
          <w:p w14:paraId="08B7D63F">
            <w:pPr>
              <w:pStyle w:val="6"/>
            </w:pPr>
            <w:r>
              <w:t>绩效指标描述</w:t>
            </w:r>
          </w:p>
        </w:tc>
        <w:tc>
          <w:tcPr>
            <w:tcW w:w="2551" w:type="dxa"/>
            <w:vAlign w:val="center"/>
          </w:tcPr>
          <w:p w14:paraId="6AAF24BA">
            <w:pPr>
              <w:pStyle w:val="6"/>
            </w:pPr>
            <w:r>
              <w:t>指标值</w:t>
            </w:r>
          </w:p>
        </w:tc>
      </w:tr>
      <w:tr w14:paraId="012F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0A3BD">
            <w:pPr>
              <w:pStyle w:val="8"/>
            </w:pPr>
            <w:r>
              <w:t>产出指标</w:t>
            </w:r>
          </w:p>
        </w:tc>
        <w:tc>
          <w:tcPr>
            <w:tcW w:w="1276" w:type="dxa"/>
            <w:vAlign w:val="center"/>
          </w:tcPr>
          <w:p w14:paraId="171F86D3">
            <w:pPr>
              <w:pStyle w:val="7"/>
            </w:pPr>
            <w:r>
              <w:t>数量指标</w:t>
            </w:r>
          </w:p>
        </w:tc>
        <w:tc>
          <w:tcPr>
            <w:tcW w:w="1332" w:type="dxa"/>
            <w:vAlign w:val="center"/>
          </w:tcPr>
          <w:p w14:paraId="0694A05F">
            <w:pPr>
              <w:pStyle w:val="7"/>
            </w:pPr>
            <w:r>
              <w:t>住院医师规范化培训招收人数</w:t>
            </w:r>
          </w:p>
        </w:tc>
        <w:tc>
          <w:tcPr>
            <w:tcW w:w="3430" w:type="dxa"/>
            <w:vAlign w:val="center"/>
          </w:tcPr>
          <w:p w14:paraId="7E8A594A">
            <w:pPr>
              <w:pStyle w:val="7"/>
            </w:pPr>
            <w:r>
              <w:t>2025年精神科住院医师规范化培训实际招生人数（不含专硕）</w:t>
            </w:r>
          </w:p>
        </w:tc>
        <w:tc>
          <w:tcPr>
            <w:tcW w:w="2551" w:type="dxa"/>
            <w:vAlign w:val="center"/>
          </w:tcPr>
          <w:p w14:paraId="199DFEF7">
            <w:pPr>
              <w:pStyle w:val="7"/>
            </w:pPr>
            <w:r>
              <w:t>≥4人</w:t>
            </w:r>
          </w:p>
        </w:tc>
      </w:tr>
      <w:tr w14:paraId="6071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FE307"/>
        </w:tc>
        <w:tc>
          <w:tcPr>
            <w:tcW w:w="1276" w:type="dxa"/>
            <w:vAlign w:val="center"/>
          </w:tcPr>
          <w:p w14:paraId="53B4DCDF">
            <w:pPr>
              <w:pStyle w:val="7"/>
            </w:pPr>
            <w:r>
              <w:t>质量指标</w:t>
            </w:r>
          </w:p>
        </w:tc>
        <w:tc>
          <w:tcPr>
            <w:tcW w:w="1332" w:type="dxa"/>
            <w:vAlign w:val="center"/>
          </w:tcPr>
          <w:p w14:paraId="31AFE40B">
            <w:pPr>
              <w:pStyle w:val="7"/>
            </w:pPr>
            <w:r>
              <w:t>住院医师规范化培训结业考核通过率</w:t>
            </w:r>
          </w:p>
        </w:tc>
        <w:tc>
          <w:tcPr>
            <w:tcW w:w="3430" w:type="dxa"/>
            <w:vAlign w:val="center"/>
          </w:tcPr>
          <w:p w14:paraId="54123760">
            <w:pPr>
              <w:pStyle w:val="7"/>
            </w:pPr>
            <w:r>
              <w:t>参加并通过住院医师规范化培训结业考核的人数（含专硕）/参加住院医师规范化培训结业考核的人数（含专硕）</w:t>
            </w:r>
          </w:p>
        </w:tc>
        <w:tc>
          <w:tcPr>
            <w:tcW w:w="2551" w:type="dxa"/>
            <w:vAlign w:val="center"/>
          </w:tcPr>
          <w:p w14:paraId="01441BB8">
            <w:pPr>
              <w:pStyle w:val="7"/>
            </w:pPr>
            <w:r>
              <w:t>≥80%</w:t>
            </w:r>
          </w:p>
        </w:tc>
      </w:tr>
      <w:tr w14:paraId="62DD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AB653"/>
        </w:tc>
        <w:tc>
          <w:tcPr>
            <w:tcW w:w="1276" w:type="dxa"/>
            <w:vAlign w:val="center"/>
          </w:tcPr>
          <w:p w14:paraId="365A1141">
            <w:pPr>
              <w:pStyle w:val="7"/>
            </w:pPr>
            <w:r>
              <w:t>时效指标</w:t>
            </w:r>
          </w:p>
        </w:tc>
        <w:tc>
          <w:tcPr>
            <w:tcW w:w="1332" w:type="dxa"/>
            <w:vAlign w:val="center"/>
          </w:tcPr>
          <w:p w14:paraId="4CA0AEFC">
            <w:pPr>
              <w:pStyle w:val="7"/>
            </w:pPr>
            <w:r>
              <w:t>住培学员生活补贴及奖金按时发放</w:t>
            </w:r>
          </w:p>
        </w:tc>
        <w:tc>
          <w:tcPr>
            <w:tcW w:w="3430" w:type="dxa"/>
            <w:vAlign w:val="center"/>
          </w:tcPr>
          <w:p w14:paraId="746DF36A">
            <w:pPr>
              <w:pStyle w:val="7"/>
            </w:pPr>
            <w:r>
              <w:t>按照相关适度要求，发放住培学员生活补贴及绩效奖金</w:t>
            </w:r>
          </w:p>
        </w:tc>
        <w:tc>
          <w:tcPr>
            <w:tcW w:w="2551" w:type="dxa"/>
            <w:vAlign w:val="center"/>
          </w:tcPr>
          <w:p w14:paraId="73B38E6A">
            <w:pPr>
              <w:pStyle w:val="7"/>
            </w:pPr>
            <w:r>
              <w:t>按时发放</w:t>
            </w:r>
          </w:p>
        </w:tc>
      </w:tr>
      <w:tr w14:paraId="0002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C8082"/>
        </w:tc>
        <w:tc>
          <w:tcPr>
            <w:tcW w:w="1276" w:type="dxa"/>
            <w:vAlign w:val="center"/>
          </w:tcPr>
          <w:p w14:paraId="5BD6DC14">
            <w:pPr>
              <w:pStyle w:val="7"/>
            </w:pPr>
            <w:r>
              <w:t>成本指标</w:t>
            </w:r>
          </w:p>
        </w:tc>
        <w:tc>
          <w:tcPr>
            <w:tcW w:w="1332" w:type="dxa"/>
            <w:vAlign w:val="center"/>
          </w:tcPr>
          <w:p w14:paraId="791F0F2F">
            <w:pPr>
              <w:pStyle w:val="7"/>
            </w:pPr>
            <w:r>
              <w:t>项目成本</w:t>
            </w:r>
          </w:p>
        </w:tc>
        <w:tc>
          <w:tcPr>
            <w:tcW w:w="3430" w:type="dxa"/>
            <w:vAlign w:val="center"/>
          </w:tcPr>
          <w:p w14:paraId="7EC65E9A">
            <w:pPr>
              <w:pStyle w:val="7"/>
            </w:pPr>
            <w:r>
              <w:t>项目成本</w:t>
            </w:r>
          </w:p>
        </w:tc>
        <w:tc>
          <w:tcPr>
            <w:tcW w:w="2551" w:type="dxa"/>
            <w:vAlign w:val="center"/>
          </w:tcPr>
          <w:p w14:paraId="5EE9A6DE">
            <w:pPr>
              <w:pStyle w:val="7"/>
            </w:pPr>
            <w:r>
              <w:t>1.54万元</w:t>
            </w:r>
          </w:p>
        </w:tc>
      </w:tr>
      <w:tr w14:paraId="4D0EF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50670">
            <w:pPr>
              <w:pStyle w:val="8"/>
            </w:pPr>
            <w:r>
              <w:t>效益指标</w:t>
            </w:r>
          </w:p>
        </w:tc>
        <w:tc>
          <w:tcPr>
            <w:tcW w:w="1276" w:type="dxa"/>
            <w:vAlign w:val="center"/>
          </w:tcPr>
          <w:p w14:paraId="657A8E4E">
            <w:pPr>
              <w:pStyle w:val="7"/>
            </w:pPr>
            <w:r>
              <w:t>社会效益指标</w:t>
            </w:r>
          </w:p>
        </w:tc>
        <w:tc>
          <w:tcPr>
            <w:tcW w:w="1332" w:type="dxa"/>
            <w:vAlign w:val="center"/>
          </w:tcPr>
          <w:p w14:paraId="19C5F7D9">
            <w:pPr>
              <w:pStyle w:val="7"/>
            </w:pPr>
            <w:r>
              <w:t>参培住院医师业务水平</w:t>
            </w:r>
          </w:p>
        </w:tc>
        <w:tc>
          <w:tcPr>
            <w:tcW w:w="3430" w:type="dxa"/>
            <w:vAlign w:val="center"/>
          </w:tcPr>
          <w:p w14:paraId="64F1FD00">
            <w:pPr>
              <w:pStyle w:val="7"/>
            </w:pPr>
            <w:r>
              <w:t>参培住院医师业务水平</w:t>
            </w:r>
          </w:p>
        </w:tc>
        <w:tc>
          <w:tcPr>
            <w:tcW w:w="2551" w:type="dxa"/>
            <w:vAlign w:val="center"/>
          </w:tcPr>
          <w:p w14:paraId="2ED4AC6A">
            <w:pPr>
              <w:pStyle w:val="7"/>
            </w:pPr>
            <w:r>
              <w:t>显著提高</w:t>
            </w:r>
          </w:p>
        </w:tc>
      </w:tr>
      <w:tr w14:paraId="3158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4798E">
            <w:pPr>
              <w:pStyle w:val="8"/>
            </w:pPr>
            <w:r>
              <w:t>效益指标</w:t>
            </w:r>
          </w:p>
        </w:tc>
        <w:tc>
          <w:tcPr>
            <w:tcW w:w="1276" w:type="dxa"/>
            <w:vAlign w:val="center"/>
          </w:tcPr>
          <w:p w14:paraId="6D7140D9">
            <w:pPr>
              <w:pStyle w:val="7"/>
            </w:pPr>
            <w:r>
              <w:t>可持续影响指标</w:t>
            </w:r>
          </w:p>
        </w:tc>
        <w:tc>
          <w:tcPr>
            <w:tcW w:w="1332" w:type="dxa"/>
            <w:vAlign w:val="center"/>
          </w:tcPr>
          <w:p w14:paraId="0214DE09">
            <w:pPr>
              <w:pStyle w:val="7"/>
            </w:pPr>
            <w:r>
              <w:t>参培住院医师的业务影响力</w:t>
            </w:r>
          </w:p>
        </w:tc>
        <w:tc>
          <w:tcPr>
            <w:tcW w:w="3430" w:type="dxa"/>
            <w:vAlign w:val="center"/>
          </w:tcPr>
          <w:p w14:paraId="581334A8">
            <w:pPr>
              <w:pStyle w:val="7"/>
            </w:pPr>
            <w:r>
              <w:t>参培住院医师的业务影响力</w:t>
            </w:r>
          </w:p>
        </w:tc>
        <w:tc>
          <w:tcPr>
            <w:tcW w:w="2551" w:type="dxa"/>
            <w:vAlign w:val="center"/>
          </w:tcPr>
          <w:p w14:paraId="647BF3D3">
            <w:pPr>
              <w:pStyle w:val="7"/>
            </w:pPr>
            <w:r>
              <w:t>为天津市各临床诊疗单位培养合格的精神科住院医师</w:t>
            </w:r>
          </w:p>
        </w:tc>
      </w:tr>
      <w:tr w14:paraId="39BC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20777">
            <w:pPr>
              <w:pStyle w:val="8"/>
            </w:pPr>
            <w:r>
              <w:t>满意度指标</w:t>
            </w:r>
          </w:p>
        </w:tc>
        <w:tc>
          <w:tcPr>
            <w:tcW w:w="1276" w:type="dxa"/>
            <w:vAlign w:val="center"/>
          </w:tcPr>
          <w:p w14:paraId="1C8FBE51">
            <w:pPr>
              <w:pStyle w:val="7"/>
            </w:pPr>
            <w:r>
              <w:t>服务对象满意度指标</w:t>
            </w:r>
          </w:p>
        </w:tc>
        <w:tc>
          <w:tcPr>
            <w:tcW w:w="1332" w:type="dxa"/>
            <w:vAlign w:val="center"/>
          </w:tcPr>
          <w:p w14:paraId="38043CC6">
            <w:pPr>
              <w:pStyle w:val="7"/>
            </w:pPr>
            <w:r>
              <w:t>学员满意度</w:t>
            </w:r>
          </w:p>
        </w:tc>
        <w:tc>
          <w:tcPr>
            <w:tcW w:w="3430" w:type="dxa"/>
            <w:vAlign w:val="center"/>
          </w:tcPr>
          <w:p w14:paraId="1B13DBC1">
            <w:pPr>
              <w:pStyle w:val="7"/>
            </w:pPr>
            <w:r>
              <w:t>学员满意度</w:t>
            </w:r>
          </w:p>
        </w:tc>
        <w:tc>
          <w:tcPr>
            <w:tcW w:w="2551" w:type="dxa"/>
            <w:vAlign w:val="center"/>
          </w:tcPr>
          <w:p w14:paraId="115E92AB">
            <w:pPr>
              <w:pStyle w:val="7"/>
            </w:pPr>
            <w:r>
              <w:t>≥80%</w:t>
            </w:r>
          </w:p>
        </w:tc>
      </w:tr>
    </w:tbl>
    <w:p w14:paraId="3C5A6C7B">
      <w:pPr>
        <w:sectPr>
          <w:pgSz w:w="11900" w:h="16840"/>
          <w:pgMar w:top="1984" w:right="1304" w:bottom="1134" w:left="1304" w:header="720" w:footer="720" w:gutter="0"/>
          <w:cols w:space="720" w:num="1"/>
        </w:sectPr>
      </w:pPr>
    </w:p>
    <w:p w14:paraId="22618DC8">
      <w:pPr>
        <w:jc w:val="center"/>
      </w:pPr>
    </w:p>
    <w:p w14:paraId="554236D3">
      <w:pPr>
        <w:ind w:firstLine="560"/>
        <w:jc w:val="center"/>
        <w:outlineLvl w:val="3"/>
      </w:pPr>
      <w:bookmarkStart w:id="17" w:name="_Toc_4_4_0000000276"/>
      <w:r>
        <w:rPr>
          <w:rFonts w:ascii="方正仿宋_GBK" w:hAnsi="方正仿宋_GBK" w:eastAsia="方正仿宋_GBK" w:cs="方正仿宋_GBK"/>
          <w:sz w:val="28"/>
        </w:rPr>
        <w:t>住院医师规范化培训（2025年市级）绩效目标表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2CB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994299">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1A5CC641">
            <w:pPr>
              <w:pStyle w:val="5"/>
            </w:pPr>
            <w:r>
              <w:t>单位：万元</w:t>
            </w:r>
          </w:p>
        </w:tc>
      </w:tr>
      <w:tr w14:paraId="6A969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C7EEA">
            <w:pPr>
              <w:pStyle w:val="6"/>
            </w:pPr>
            <w:r>
              <w:t>项目名称</w:t>
            </w:r>
          </w:p>
        </w:tc>
        <w:tc>
          <w:tcPr>
            <w:tcW w:w="8589" w:type="dxa"/>
            <w:gridSpan w:val="6"/>
            <w:vAlign w:val="center"/>
          </w:tcPr>
          <w:p w14:paraId="452EADA4">
            <w:pPr>
              <w:pStyle w:val="7"/>
            </w:pPr>
            <w:r>
              <w:t>住院医师规范化培训（2025年市级）</w:t>
            </w:r>
          </w:p>
        </w:tc>
      </w:tr>
      <w:tr w14:paraId="39015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D9C0B">
            <w:pPr>
              <w:pStyle w:val="6"/>
            </w:pPr>
            <w:r>
              <w:t>预算规模及资金用途</w:t>
            </w:r>
          </w:p>
        </w:tc>
        <w:tc>
          <w:tcPr>
            <w:tcW w:w="1276" w:type="dxa"/>
            <w:vAlign w:val="center"/>
          </w:tcPr>
          <w:p w14:paraId="6B071CE3">
            <w:pPr>
              <w:pStyle w:val="6"/>
            </w:pPr>
            <w:r>
              <w:t>预算数</w:t>
            </w:r>
          </w:p>
        </w:tc>
        <w:tc>
          <w:tcPr>
            <w:tcW w:w="1332" w:type="dxa"/>
            <w:vAlign w:val="center"/>
          </w:tcPr>
          <w:p w14:paraId="7960F663">
            <w:pPr>
              <w:pStyle w:val="7"/>
            </w:pPr>
            <w:r>
              <w:t>35.00</w:t>
            </w:r>
          </w:p>
        </w:tc>
        <w:tc>
          <w:tcPr>
            <w:tcW w:w="1587" w:type="dxa"/>
            <w:vAlign w:val="center"/>
          </w:tcPr>
          <w:p w14:paraId="1A59AB19">
            <w:pPr>
              <w:pStyle w:val="6"/>
            </w:pPr>
            <w:r>
              <w:t>其中：财政    资金</w:t>
            </w:r>
          </w:p>
        </w:tc>
        <w:tc>
          <w:tcPr>
            <w:tcW w:w="1843" w:type="dxa"/>
            <w:vAlign w:val="center"/>
          </w:tcPr>
          <w:p w14:paraId="06306DC2">
            <w:pPr>
              <w:pStyle w:val="7"/>
            </w:pPr>
            <w:r>
              <w:t>35.00</w:t>
            </w:r>
          </w:p>
        </w:tc>
        <w:tc>
          <w:tcPr>
            <w:tcW w:w="1276" w:type="dxa"/>
            <w:vAlign w:val="center"/>
          </w:tcPr>
          <w:p w14:paraId="11A8D21F">
            <w:pPr>
              <w:pStyle w:val="6"/>
            </w:pPr>
            <w:r>
              <w:t>其他资金</w:t>
            </w:r>
          </w:p>
        </w:tc>
        <w:tc>
          <w:tcPr>
            <w:tcW w:w="1276" w:type="dxa"/>
            <w:vAlign w:val="center"/>
          </w:tcPr>
          <w:p w14:paraId="37831ED7">
            <w:pPr>
              <w:pStyle w:val="7"/>
            </w:pPr>
          </w:p>
        </w:tc>
      </w:tr>
      <w:tr w14:paraId="431A2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CC9A1"/>
        </w:tc>
        <w:tc>
          <w:tcPr>
            <w:tcW w:w="8589" w:type="dxa"/>
            <w:gridSpan w:val="6"/>
            <w:vAlign w:val="center"/>
          </w:tcPr>
          <w:p w14:paraId="0933B855">
            <w:pPr>
              <w:pStyle w:val="7"/>
            </w:pPr>
            <w:r>
              <w:t>2025年，继续按照天津市卫健委的要求，完成精神科住院医师规范化培训2025年新学员的招生、2023级与2024级学员日常培训工作、以及2022级学员结业考核工作；保证培训内容，提升培训质量。</w:t>
            </w:r>
          </w:p>
        </w:tc>
      </w:tr>
      <w:tr w14:paraId="7C31A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A2492">
            <w:pPr>
              <w:pStyle w:val="6"/>
            </w:pPr>
            <w:r>
              <w:t>绩效目标</w:t>
            </w:r>
          </w:p>
        </w:tc>
        <w:tc>
          <w:tcPr>
            <w:tcW w:w="8589" w:type="dxa"/>
            <w:gridSpan w:val="6"/>
            <w:vAlign w:val="center"/>
          </w:tcPr>
          <w:p w14:paraId="7F30AF47">
            <w:pPr>
              <w:pStyle w:val="7"/>
            </w:pPr>
            <w:r>
              <w:t>1.2025年，继续按照天津市卫健委的要求，完成精神科住院医师规范化培训2025年新学员的招生、2023级与2024级学员日常培训工作、以及2022级学员结业考核工作；保证培训内容，提升培训质量。</w:t>
            </w:r>
          </w:p>
        </w:tc>
      </w:tr>
    </w:tbl>
    <w:p w14:paraId="3A0CFD1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94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CA5E1">
            <w:pPr>
              <w:pStyle w:val="6"/>
            </w:pPr>
            <w:r>
              <w:t>一级指标</w:t>
            </w:r>
          </w:p>
        </w:tc>
        <w:tc>
          <w:tcPr>
            <w:tcW w:w="1276" w:type="dxa"/>
            <w:vAlign w:val="center"/>
          </w:tcPr>
          <w:p w14:paraId="101CB7E5">
            <w:pPr>
              <w:pStyle w:val="6"/>
            </w:pPr>
            <w:r>
              <w:t>二级指标</w:t>
            </w:r>
          </w:p>
        </w:tc>
        <w:tc>
          <w:tcPr>
            <w:tcW w:w="1332" w:type="dxa"/>
            <w:vAlign w:val="center"/>
          </w:tcPr>
          <w:p w14:paraId="14420564">
            <w:pPr>
              <w:pStyle w:val="6"/>
            </w:pPr>
            <w:r>
              <w:t>三级指标</w:t>
            </w:r>
          </w:p>
        </w:tc>
        <w:tc>
          <w:tcPr>
            <w:tcW w:w="3430" w:type="dxa"/>
            <w:vAlign w:val="center"/>
          </w:tcPr>
          <w:p w14:paraId="56AC8925">
            <w:pPr>
              <w:pStyle w:val="6"/>
            </w:pPr>
            <w:r>
              <w:t>绩效指标描述</w:t>
            </w:r>
          </w:p>
        </w:tc>
        <w:tc>
          <w:tcPr>
            <w:tcW w:w="2551" w:type="dxa"/>
            <w:vAlign w:val="center"/>
          </w:tcPr>
          <w:p w14:paraId="328BB4B0">
            <w:pPr>
              <w:pStyle w:val="6"/>
            </w:pPr>
            <w:r>
              <w:t>指标值</w:t>
            </w:r>
          </w:p>
        </w:tc>
      </w:tr>
      <w:tr w14:paraId="7EEA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F96D8">
            <w:pPr>
              <w:pStyle w:val="8"/>
            </w:pPr>
            <w:r>
              <w:t>产出指标</w:t>
            </w:r>
          </w:p>
        </w:tc>
        <w:tc>
          <w:tcPr>
            <w:tcW w:w="1276" w:type="dxa"/>
            <w:vAlign w:val="center"/>
          </w:tcPr>
          <w:p w14:paraId="165E59D4">
            <w:pPr>
              <w:pStyle w:val="7"/>
            </w:pPr>
            <w:r>
              <w:t>数量指标</w:t>
            </w:r>
          </w:p>
        </w:tc>
        <w:tc>
          <w:tcPr>
            <w:tcW w:w="1332" w:type="dxa"/>
            <w:vAlign w:val="center"/>
          </w:tcPr>
          <w:p w14:paraId="46524C33">
            <w:pPr>
              <w:pStyle w:val="7"/>
            </w:pPr>
            <w:r>
              <w:t>住院医师规范化培训招收完成率</w:t>
            </w:r>
          </w:p>
        </w:tc>
        <w:tc>
          <w:tcPr>
            <w:tcW w:w="3430" w:type="dxa"/>
            <w:vAlign w:val="center"/>
          </w:tcPr>
          <w:p w14:paraId="1984DD03">
            <w:pPr>
              <w:pStyle w:val="7"/>
            </w:pPr>
            <w:r>
              <w:t>2025年精神科住院医师规范化培训实际招生人数（不含专硕）/2025年精神科住院医师规范化培训计划招生人数（不含专硕）</w:t>
            </w:r>
          </w:p>
        </w:tc>
        <w:tc>
          <w:tcPr>
            <w:tcW w:w="2551" w:type="dxa"/>
            <w:vAlign w:val="center"/>
          </w:tcPr>
          <w:p w14:paraId="712858B5">
            <w:pPr>
              <w:pStyle w:val="7"/>
            </w:pPr>
            <w:r>
              <w:t>≥50%</w:t>
            </w:r>
          </w:p>
        </w:tc>
      </w:tr>
      <w:tr w14:paraId="1716B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E0EBB"/>
        </w:tc>
        <w:tc>
          <w:tcPr>
            <w:tcW w:w="1276" w:type="dxa"/>
            <w:vAlign w:val="center"/>
          </w:tcPr>
          <w:p w14:paraId="18FD71DE">
            <w:pPr>
              <w:pStyle w:val="7"/>
            </w:pPr>
            <w:r>
              <w:t>质量指标</w:t>
            </w:r>
          </w:p>
        </w:tc>
        <w:tc>
          <w:tcPr>
            <w:tcW w:w="1332" w:type="dxa"/>
            <w:vAlign w:val="center"/>
          </w:tcPr>
          <w:p w14:paraId="2AADB371">
            <w:pPr>
              <w:pStyle w:val="7"/>
            </w:pPr>
            <w:r>
              <w:t>住院医师规范化培训结业考核通过率</w:t>
            </w:r>
          </w:p>
        </w:tc>
        <w:tc>
          <w:tcPr>
            <w:tcW w:w="3430" w:type="dxa"/>
            <w:vAlign w:val="center"/>
          </w:tcPr>
          <w:p w14:paraId="019A598D">
            <w:pPr>
              <w:pStyle w:val="7"/>
            </w:pPr>
            <w:r>
              <w:t>参加并通过2025年住院医师规范化培训结业考核的人数（含专硕）/参加2025年住院医师规范化培训结业考核的人数（含专硕）</w:t>
            </w:r>
          </w:p>
        </w:tc>
        <w:tc>
          <w:tcPr>
            <w:tcW w:w="2551" w:type="dxa"/>
            <w:vAlign w:val="center"/>
          </w:tcPr>
          <w:p w14:paraId="0DB15F47">
            <w:pPr>
              <w:pStyle w:val="7"/>
            </w:pPr>
            <w:r>
              <w:t>≥80%</w:t>
            </w:r>
          </w:p>
        </w:tc>
      </w:tr>
      <w:tr w14:paraId="281F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BA403"/>
        </w:tc>
        <w:tc>
          <w:tcPr>
            <w:tcW w:w="1276" w:type="dxa"/>
            <w:vAlign w:val="center"/>
          </w:tcPr>
          <w:p w14:paraId="6B7FCF00">
            <w:pPr>
              <w:pStyle w:val="7"/>
            </w:pPr>
            <w:r>
              <w:t>时效指标</w:t>
            </w:r>
          </w:p>
        </w:tc>
        <w:tc>
          <w:tcPr>
            <w:tcW w:w="1332" w:type="dxa"/>
            <w:vAlign w:val="center"/>
          </w:tcPr>
          <w:p w14:paraId="18F4D72C">
            <w:pPr>
              <w:pStyle w:val="7"/>
            </w:pPr>
            <w:r>
              <w:t>住培学员生活补贴及奖金按时发放</w:t>
            </w:r>
          </w:p>
        </w:tc>
        <w:tc>
          <w:tcPr>
            <w:tcW w:w="3430" w:type="dxa"/>
            <w:vAlign w:val="center"/>
          </w:tcPr>
          <w:p w14:paraId="1E9770E6">
            <w:pPr>
              <w:pStyle w:val="7"/>
            </w:pPr>
            <w:r>
              <w:t>按照相关适度要求，发放住培学员生活补贴及绩效奖金</w:t>
            </w:r>
          </w:p>
        </w:tc>
        <w:tc>
          <w:tcPr>
            <w:tcW w:w="2551" w:type="dxa"/>
            <w:vAlign w:val="center"/>
          </w:tcPr>
          <w:p w14:paraId="337F5EDB">
            <w:pPr>
              <w:pStyle w:val="7"/>
            </w:pPr>
            <w:r>
              <w:t>每年学员领取的生活补贴及绩效奖金与相关政策要求一致</w:t>
            </w:r>
          </w:p>
          <w:p w14:paraId="3FEB3F45">
            <w:pPr>
              <w:pStyle w:val="7"/>
            </w:pPr>
          </w:p>
        </w:tc>
      </w:tr>
      <w:tr w14:paraId="20EC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4426F"/>
        </w:tc>
        <w:tc>
          <w:tcPr>
            <w:tcW w:w="1276" w:type="dxa"/>
            <w:vAlign w:val="center"/>
          </w:tcPr>
          <w:p w14:paraId="3F1D0139">
            <w:pPr>
              <w:pStyle w:val="7"/>
            </w:pPr>
            <w:r>
              <w:t>成本指标</w:t>
            </w:r>
          </w:p>
        </w:tc>
        <w:tc>
          <w:tcPr>
            <w:tcW w:w="1332" w:type="dxa"/>
            <w:vAlign w:val="center"/>
          </w:tcPr>
          <w:p w14:paraId="7B91A279">
            <w:pPr>
              <w:pStyle w:val="7"/>
            </w:pPr>
            <w:r>
              <w:t>住院医师规范化培训成本</w:t>
            </w:r>
          </w:p>
        </w:tc>
        <w:tc>
          <w:tcPr>
            <w:tcW w:w="3430" w:type="dxa"/>
            <w:vAlign w:val="center"/>
          </w:tcPr>
          <w:p w14:paraId="436783BD">
            <w:pPr>
              <w:pStyle w:val="7"/>
            </w:pPr>
            <w:r>
              <w:t>住院医师规范化培训成本</w:t>
            </w:r>
          </w:p>
        </w:tc>
        <w:tc>
          <w:tcPr>
            <w:tcW w:w="2551" w:type="dxa"/>
            <w:vAlign w:val="center"/>
          </w:tcPr>
          <w:p w14:paraId="32FACFE4">
            <w:pPr>
              <w:pStyle w:val="7"/>
            </w:pPr>
            <w:r>
              <w:t>4.3万元/人</w:t>
            </w:r>
          </w:p>
        </w:tc>
      </w:tr>
      <w:tr w14:paraId="3200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C635A">
            <w:pPr>
              <w:pStyle w:val="8"/>
            </w:pPr>
            <w:r>
              <w:t>效益指标</w:t>
            </w:r>
          </w:p>
        </w:tc>
        <w:tc>
          <w:tcPr>
            <w:tcW w:w="1276" w:type="dxa"/>
            <w:vAlign w:val="center"/>
          </w:tcPr>
          <w:p w14:paraId="2AF1B271">
            <w:pPr>
              <w:pStyle w:val="7"/>
            </w:pPr>
            <w:r>
              <w:t>经济效益指标</w:t>
            </w:r>
          </w:p>
        </w:tc>
        <w:tc>
          <w:tcPr>
            <w:tcW w:w="1332" w:type="dxa"/>
            <w:vAlign w:val="center"/>
          </w:tcPr>
          <w:p w14:paraId="260CDDC8">
            <w:pPr>
              <w:pStyle w:val="7"/>
            </w:pPr>
            <w:r>
              <w:t>参培住院医师业务水平</w:t>
            </w:r>
          </w:p>
        </w:tc>
        <w:tc>
          <w:tcPr>
            <w:tcW w:w="3430" w:type="dxa"/>
            <w:vAlign w:val="center"/>
          </w:tcPr>
          <w:p w14:paraId="5161A39F">
            <w:pPr>
              <w:pStyle w:val="7"/>
            </w:pPr>
            <w:r>
              <w:t>参培住院医师业务水平</w:t>
            </w:r>
          </w:p>
        </w:tc>
        <w:tc>
          <w:tcPr>
            <w:tcW w:w="2551" w:type="dxa"/>
            <w:vAlign w:val="center"/>
          </w:tcPr>
          <w:p w14:paraId="56D15E94">
            <w:pPr>
              <w:pStyle w:val="7"/>
            </w:pPr>
            <w:r>
              <w:t>显著提高，结束住培的学员均具备精神科高年资住院医师的临床素养与能力</w:t>
            </w:r>
          </w:p>
        </w:tc>
      </w:tr>
      <w:tr w14:paraId="65FA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8E623">
            <w:pPr>
              <w:pStyle w:val="8"/>
            </w:pPr>
            <w:r>
              <w:t>效益指标</w:t>
            </w:r>
          </w:p>
        </w:tc>
        <w:tc>
          <w:tcPr>
            <w:tcW w:w="1276" w:type="dxa"/>
            <w:vAlign w:val="center"/>
          </w:tcPr>
          <w:p w14:paraId="253E7ADB">
            <w:pPr>
              <w:pStyle w:val="7"/>
            </w:pPr>
            <w:r>
              <w:t>可持续影响指标</w:t>
            </w:r>
          </w:p>
        </w:tc>
        <w:tc>
          <w:tcPr>
            <w:tcW w:w="1332" w:type="dxa"/>
            <w:vAlign w:val="center"/>
          </w:tcPr>
          <w:p w14:paraId="02E3D3B3">
            <w:pPr>
              <w:pStyle w:val="7"/>
            </w:pPr>
            <w:r>
              <w:t>参培住院医师的业务影响力</w:t>
            </w:r>
          </w:p>
        </w:tc>
        <w:tc>
          <w:tcPr>
            <w:tcW w:w="3430" w:type="dxa"/>
            <w:vAlign w:val="center"/>
          </w:tcPr>
          <w:p w14:paraId="3197086F">
            <w:pPr>
              <w:pStyle w:val="7"/>
            </w:pPr>
            <w:r>
              <w:t>参培住院医师的业务影响力</w:t>
            </w:r>
          </w:p>
        </w:tc>
        <w:tc>
          <w:tcPr>
            <w:tcW w:w="2551" w:type="dxa"/>
            <w:vAlign w:val="center"/>
          </w:tcPr>
          <w:p w14:paraId="4FA5B341">
            <w:pPr>
              <w:pStyle w:val="7"/>
            </w:pPr>
            <w:r>
              <w:t>为天津市各临床诊疗单位培养合格的精神科住院医师</w:t>
            </w:r>
          </w:p>
        </w:tc>
      </w:tr>
      <w:tr w14:paraId="2A05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C98AE">
            <w:pPr>
              <w:pStyle w:val="8"/>
            </w:pPr>
            <w:r>
              <w:t>满意度指标</w:t>
            </w:r>
          </w:p>
        </w:tc>
        <w:tc>
          <w:tcPr>
            <w:tcW w:w="1276" w:type="dxa"/>
            <w:vAlign w:val="center"/>
          </w:tcPr>
          <w:p w14:paraId="6A69202A">
            <w:pPr>
              <w:pStyle w:val="7"/>
            </w:pPr>
            <w:r>
              <w:t>服务对象满意度指标</w:t>
            </w:r>
          </w:p>
        </w:tc>
        <w:tc>
          <w:tcPr>
            <w:tcW w:w="1332" w:type="dxa"/>
            <w:vAlign w:val="center"/>
          </w:tcPr>
          <w:p w14:paraId="103442FB">
            <w:pPr>
              <w:pStyle w:val="7"/>
            </w:pPr>
            <w:r>
              <w:t>学员满意度</w:t>
            </w:r>
          </w:p>
        </w:tc>
        <w:tc>
          <w:tcPr>
            <w:tcW w:w="3430" w:type="dxa"/>
            <w:vAlign w:val="center"/>
          </w:tcPr>
          <w:p w14:paraId="08C2B3E7">
            <w:pPr>
              <w:pStyle w:val="7"/>
            </w:pPr>
            <w:r>
              <w:t>学员满意度</w:t>
            </w:r>
          </w:p>
        </w:tc>
        <w:tc>
          <w:tcPr>
            <w:tcW w:w="2551" w:type="dxa"/>
            <w:vAlign w:val="center"/>
          </w:tcPr>
          <w:p w14:paraId="524CB8A0">
            <w:pPr>
              <w:pStyle w:val="7"/>
            </w:pPr>
            <w:r>
              <w:t>≥80%</w:t>
            </w:r>
          </w:p>
        </w:tc>
      </w:tr>
    </w:tbl>
    <w:p w14:paraId="3041090D">
      <w:pPr>
        <w:sectPr>
          <w:pgSz w:w="11900" w:h="16840"/>
          <w:pgMar w:top="1984" w:right="1304" w:bottom="1134" w:left="1304" w:header="720" w:footer="720" w:gutter="0"/>
          <w:cols w:space="720" w:num="1"/>
        </w:sectPr>
      </w:pPr>
    </w:p>
    <w:p w14:paraId="243792A2">
      <w:pPr>
        <w:jc w:val="center"/>
      </w:pPr>
    </w:p>
    <w:p w14:paraId="56707A54">
      <w:pPr>
        <w:ind w:firstLine="560"/>
        <w:jc w:val="center"/>
        <w:outlineLvl w:val="3"/>
      </w:pPr>
      <w:bookmarkStart w:id="18" w:name="_Toc_4_4_0000000277"/>
      <w:r>
        <w:rPr>
          <w:rFonts w:ascii="方正仿宋_GBK" w:hAnsi="方正仿宋_GBK" w:eastAsia="方正仿宋_GBK" w:cs="方正仿宋_GBK"/>
          <w:sz w:val="28"/>
        </w:rPr>
        <w:t>住院医师规范化培训（2025年中央医疗服务与保障能力提升）绩效目标表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C4C2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CE00FD">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20DE3A24">
            <w:pPr>
              <w:pStyle w:val="5"/>
            </w:pPr>
            <w:r>
              <w:t>单位：万元</w:t>
            </w:r>
          </w:p>
        </w:tc>
      </w:tr>
      <w:tr w14:paraId="18A0F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D5FF9">
            <w:pPr>
              <w:pStyle w:val="6"/>
            </w:pPr>
            <w:r>
              <w:t>项目名称</w:t>
            </w:r>
          </w:p>
        </w:tc>
        <w:tc>
          <w:tcPr>
            <w:tcW w:w="8589" w:type="dxa"/>
            <w:gridSpan w:val="6"/>
            <w:vAlign w:val="center"/>
          </w:tcPr>
          <w:p w14:paraId="52B864F9">
            <w:pPr>
              <w:pStyle w:val="7"/>
            </w:pPr>
            <w:r>
              <w:t>住院医师规范化培训（2025年中央医疗服务与保障能力提升）</w:t>
            </w:r>
          </w:p>
        </w:tc>
      </w:tr>
      <w:tr w14:paraId="5E1BC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96BB3">
            <w:pPr>
              <w:pStyle w:val="6"/>
            </w:pPr>
            <w:r>
              <w:t>预算规模及资金用途</w:t>
            </w:r>
          </w:p>
        </w:tc>
        <w:tc>
          <w:tcPr>
            <w:tcW w:w="1276" w:type="dxa"/>
            <w:vAlign w:val="center"/>
          </w:tcPr>
          <w:p w14:paraId="078FA4A1">
            <w:pPr>
              <w:pStyle w:val="6"/>
            </w:pPr>
            <w:r>
              <w:t>预算数</w:t>
            </w:r>
          </w:p>
        </w:tc>
        <w:tc>
          <w:tcPr>
            <w:tcW w:w="1332" w:type="dxa"/>
            <w:vAlign w:val="center"/>
          </w:tcPr>
          <w:p w14:paraId="221EE026">
            <w:pPr>
              <w:pStyle w:val="7"/>
            </w:pPr>
            <w:r>
              <w:t>66.00</w:t>
            </w:r>
          </w:p>
        </w:tc>
        <w:tc>
          <w:tcPr>
            <w:tcW w:w="1587" w:type="dxa"/>
            <w:vAlign w:val="center"/>
          </w:tcPr>
          <w:p w14:paraId="19F074B3">
            <w:pPr>
              <w:pStyle w:val="6"/>
            </w:pPr>
            <w:r>
              <w:t>其中：财政    资金</w:t>
            </w:r>
          </w:p>
        </w:tc>
        <w:tc>
          <w:tcPr>
            <w:tcW w:w="1843" w:type="dxa"/>
            <w:vAlign w:val="center"/>
          </w:tcPr>
          <w:p w14:paraId="30B6017A">
            <w:pPr>
              <w:pStyle w:val="7"/>
            </w:pPr>
            <w:r>
              <w:t>66.00</w:t>
            </w:r>
          </w:p>
        </w:tc>
        <w:tc>
          <w:tcPr>
            <w:tcW w:w="1276" w:type="dxa"/>
            <w:vAlign w:val="center"/>
          </w:tcPr>
          <w:p w14:paraId="663D382A">
            <w:pPr>
              <w:pStyle w:val="6"/>
            </w:pPr>
            <w:r>
              <w:t>其他资金</w:t>
            </w:r>
          </w:p>
        </w:tc>
        <w:tc>
          <w:tcPr>
            <w:tcW w:w="1276" w:type="dxa"/>
            <w:vAlign w:val="center"/>
          </w:tcPr>
          <w:p w14:paraId="68C42BFA">
            <w:pPr>
              <w:pStyle w:val="7"/>
            </w:pPr>
          </w:p>
        </w:tc>
      </w:tr>
      <w:tr w14:paraId="6E690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EEBB06"/>
        </w:tc>
        <w:tc>
          <w:tcPr>
            <w:tcW w:w="8589" w:type="dxa"/>
            <w:gridSpan w:val="6"/>
            <w:vAlign w:val="center"/>
          </w:tcPr>
          <w:p w14:paraId="463F1B08">
            <w:pPr>
              <w:pStyle w:val="7"/>
            </w:pPr>
            <w:r>
              <w:t>2025年，继续按照天津市卫健委的要求，完成精神科住院医师规范化培训2025年新学员的招生、2023级与2024级学员日常培训工作、以及2022级学员结业考核工作；保证培训内容，提升培训质量。</w:t>
            </w:r>
          </w:p>
        </w:tc>
      </w:tr>
      <w:tr w14:paraId="036E0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CAFE0">
            <w:pPr>
              <w:pStyle w:val="6"/>
            </w:pPr>
            <w:r>
              <w:t>绩效目标</w:t>
            </w:r>
          </w:p>
        </w:tc>
        <w:tc>
          <w:tcPr>
            <w:tcW w:w="8589" w:type="dxa"/>
            <w:gridSpan w:val="6"/>
            <w:vAlign w:val="center"/>
          </w:tcPr>
          <w:p w14:paraId="5950BC35">
            <w:pPr>
              <w:pStyle w:val="7"/>
            </w:pPr>
            <w:r>
              <w:t>1.2025年，继续按照天津市卫健委的要求，完成精神科住院医师规范化培训2025年新学员的招生、2023级与2024级学员日常培训工作、以及2022级学员结业考核工作；保证培训内容，提升培训质量。</w:t>
            </w:r>
          </w:p>
        </w:tc>
      </w:tr>
    </w:tbl>
    <w:p w14:paraId="6B837E2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F4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FAA37">
            <w:pPr>
              <w:pStyle w:val="6"/>
            </w:pPr>
            <w:r>
              <w:t>一级指标</w:t>
            </w:r>
          </w:p>
        </w:tc>
        <w:tc>
          <w:tcPr>
            <w:tcW w:w="1276" w:type="dxa"/>
            <w:vAlign w:val="center"/>
          </w:tcPr>
          <w:p w14:paraId="56079E89">
            <w:pPr>
              <w:pStyle w:val="6"/>
            </w:pPr>
            <w:r>
              <w:t>二级指标</w:t>
            </w:r>
          </w:p>
        </w:tc>
        <w:tc>
          <w:tcPr>
            <w:tcW w:w="1332" w:type="dxa"/>
            <w:vAlign w:val="center"/>
          </w:tcPr>
          <w:p w14:paraId="0973B269">
            <w:pPr>
              <w:pStyle w:val="6"/>
            </w:pPr>
            <w:r>
              <w:t>三级指标</w:t>
            </w:r>
          </w:p>
        </w:tc>
        <w:tc>
          <w:tcPr>
            <w:tcW w:w="3430" w:type="dxa"/>
            <w:vAlign w:val="center"/>
          </w:tcPr>
          <w:p w14:paraId="52EDDCB7">
            <w:pPr>
              <w:pStyle w:val="6"/>
            </w:pPr>
            <w:r>
              <w:t>绩效指标描述</w:t>
            </w:r>
          </w:p>
        </w:tc>
        <w:tc>
          <w:tcPr>
            <w:tcW w:w="2551" w:type="dxa"/>
            <w:vAlign w:val="center"/>
          </w:tcPr>
          <w:p w14:paraId="6EC3A4BC">
            <w:pPr>
              <w:pStyle w:val="6"/>
            </w:pPr>
            <w:r>
              <w:t>指标值</w:t>
            </w:r>
          </w:p>
        </w:tc>
      </w:tr>
      <w:tr w14:paraId="1F5D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F48A4">
            <w:pPr>
              <w:pStyle w:val="8"/>
            </w:pPr>
            <w:r>
              <w:t>产出指标</w:t>
            </w:r>
          </w:p>
        </w:tc>
        <w:tc>
          <w:tcPr>
            <w:tcW w:w="1276" w:type="dxa"/>
            <w:vAlign w:val="center"/>
          </w:tcPr>
          <w:p w14:paraId="7CA33D04">
            <w:pPr>
              <w:pStyle w:val="7"/>
            </w:pPr>
            <w:r>
              <w:t>数量指标</w:t>
            </w:r>
          </w:p>
        </w:tc>
        <w:tc>
          <w:tcPr>
            <w:tcW w:w="1332" w:type="dxa"/>
            <w:vAlign w:val="center"/>
          </w:tcPr>
          <w:p w14:paraId="72EDF508">
            <w:pPr>
              <w:pStyle w:val="7"/>
            </w:pPr>
            <w:r>
              <w:t>住院医师规范化培训招收完成率</w:t>
            </w:r>
          </w:p>
        </w:tc>
        <w:tc>
          <w:tcPr>
            <w:tcW w:w="3430" w:type="dxa"/>
            <w:vAlign w:val="center"/>
          </w:tcPr>
          <w:p w14:paraId="02DCF1BD">
            <w:pPr>
              <w:pStyle w:val="7"/>
            </w:pPr>
            <w:r>
              <w:t>2025年精神科住院医师规范化培训实际招生人数（不含专硕）/2025年精神科住院医师规范化培训计划招生人数（不含专硕）</w:t>
            </w:r>
          </w:p>
        </w:tc>
        <w:tc>
          <w:tcPr>
            <w:tcW w:w="2551" w:type="dxa"/>
            <w:vAlign w:val="center"/>
          </w:tcPr>
          <w:p w14:paraId="47AE1D08">
            <w:pPr>
              <w:pStyle w:val="7"/>
            </w:pPr>
            <w:r>
              <w:t>≥50%</w:t>
            </w:r>
          </w:p>
        </w:tc>
      </w:tr>
      <w:tr w14:paraId="0C01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238BF"/>
        </w:tc>
        <w:tc>
          <w:tcPr>
            <w:tcW w:w="1276" w:type="dxa"/>
            <w:vAlign w:val="center"/>
          </w:tcPr>
          <w:p w14:paraId="07938E86">
            <w:pPr>
              <w:pStyle w:val="7"/>
            </w:pPr>
            <w:r>
              <w:t>质量指标</w:t>
            </w:r>
          </w:p>
        </w:tc>
        <w:tc>
          <w:tcPr>
            <w:tcW w:w="1332" w:type="dxa"/>
            <w:vAlign w:val="center"/>
          </w:tcPr>
          <w:p w14:paraId="3F825690">
            <w:pPr>
              <w:pStyle w:val="7"/>
            </w:pPr>
            <w:r>
              <w:t>住院医师规范化培训结业考核通过率</w:t>
            </w:r>
          </w:p>
        </w:tc>
        <w:tc>
          <w:tcPr>
            <w:tcW w:w="3430" w:type="dxa"/>
            <w:vAlign w:val="center"/>
          </w:tcPr>
          <w:p w14:paraId="1B76AA3E">
            <w:pPr>
              <w:pStyle w:val="7"/>
            </w:pPr>
            <w:r>
              <w:t>参加并通过2025年住院医师规范化培训结业考核的人数（含专硕）/参加2025年住院医师规范化培训结业考核的人数（含专硕）</w:t>
            </w:r>
          </w:p>
        </w:tc>
        <w:tc>
          <w:tcPr>
            <w:tcW w:w="2551" w:type="dxa"/>
            <w:vAlign w:val="center"/>
          </w:tcPr>
          <w:p w14:paraId="0F22CEA9">
            <w:pPr>
              <w:pStyle w:val="7"/>
            </w:pPr>
            <w:r>
              <w:t>≥80%</w:t>
            </w:r>
          </w:p>
        </w:tc>
      </w:tr>
      <w:tr w14:paraId="06A2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29C03"/>
        </w:tc>
        <w:tc>
          <w:tcPr>
            <w:tcW w:w="1276" w:type="dxa"/>
            <w:vAlign w:val="center"/>
          </w:tcPr>
          <w:p w14:paraId="285DC870">
            <w:pPr>
              <w:pStyle w:val="7"/>
            </w:pPr>
            <w:r>
              <w:t>时效指标</w:t>
            </w:r>
          </w:p>
        </w:tc>
        <w:tc>
          <w:tcPr>
            <w:tcW w:w="1332" w:type="dxa"/>
            <w:vAlign w:val="center"/>
          </w:tcPr>
          <w:p w14:paraId="0EAB1542">
            <w:pPr>
              <w:pStyle w:val="7"/>
            </w:pPr>
            <w:r>
              <w:t>住培学员生活补贴及奖金按时发放</w:t>
            </w:r>
          </w:p>
        </w:tc>
        <w:tc>
          <w:tcPr>
            <w:tcW w:w="3430" w:type="dxa"/>
            <w:vAlign w:val="center"/>
          </w:tcPr>
          <w:p w14:paraId="37CF21B9">
            <w:pPr>
              <w:pStyle w:val="7"/>
            </w:pPr>
            <w:r>
              <w:t>按照相关适度要求，发放住培学员生活补贴及绩效奖金</w:t>
            </w:r>
          </w:p>
        </w:tc>
        <w:tc>
          <w:tcPr>
            <w:tcW w:w="2551" w:type="dxa"/>
            <w:vAlign w:val="center"/>
          </w:tcPr>
          <w:p w14:paraId="46A334B8">
            <w:pPr>
              <w:pStyle w:val="7"/>
            </w:pPr>
            <w:r>
              <w:t>及时发放</w:t>
            </w:r>
          </w:p>
        </w:tc>
      </w:tr>
      <w:tr w14:paraId="133D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E3674"/>
        </w:tc>
        <w:tc>
          <w:tcPr>
            <w:tcW w:w="1276" w:type="dxa"/>
            <w:vAlign w:val="center"/>
          </w:tcPr>
          <w:p w14:paraId="2CC60420">
            <w:pPr>
              <w:pStyle w:val="7"/>
            </w:pPr>
            <w:r>
              <w:t>成本指标</w:t>
            </w:r>
          </w:p>
        </w:tc>
        <w:tc>
          <w:tcPr>
            <w:tcW w:w="1332" w:type="dxa"/>
            <w:vAlign w:val="center"/>
          </w:tcPr>
          <w:p w14:paraId="75B5794A">
            <w:pPr>
              <w:pStyle w:val="7"/>
            </w:pPr>
            <w:r>
              <w:t>住院医师规范化培训</w:t>
            </w:r>
          </w:p>
        </w:tc>
        <w:tc>
          <w:tcPr>
            <w:tcW w:w="3430" w:type="dxa"/>
            <w:vAlign w:val="center"/>
          </w:tcPr>
          <w:p w14:paraId="44941AB6">
            <w:pPr>
              <w:pStyle w:val="7"/>
            </w:pPr>
            <w:r>
              <w:t>住院医师规范化培训</w:t>
            </w:r>
          </w:p>
        </w:tc>
        <w:tc>
          <w:tcPr>
            <w:tcW w:w="2551" w:type="dxa"/>
            <w:vAlign w:val="center"/>
          </w:tcPr>
          <w:p w14:paraId="697371D0">
            <w:pPr>
              <w:pStyle w:val="7"/>
            </w:pPr>
            <w:r>
              <w:t>≤4.3万元/人</w:t>
            </w:r>
          </w:p>
        </w:tc>
      </w:tr>
      <w:tr w14:paraId="7BFA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2D032">
            <w:pPr>
              <w:pStyle w:val="8"/>
            </w:pPr>
            <w:r>
              <w:t>效益指标</w:t>
            </w:r>
          </w:p>
        </w:tc>
        <w:tc>
          <w:tcPr>
            <w:tcW w:w="1276" w:type="dxa"/>
            <w:vAlign w:val="center"/>
          </w:tcPr>
          <w:p w14:paraId="1D0038BD">
            <w:pPr>
              <w:pStyle w:val="7"/>
            </w:pPr>
            <w:r>
              <w:t>社会效益指标</w:t>
            </w:r>
          </w:p>
        </w:tc>
        <w:tc>
          <w:tcPr>
            <w:tcW w:w="1332" w:type="dxa"/>
            <w:vAlign w:val="center"/>
          </w:tcPr>
          <w:p w14:paraId="7469DA4E">
            <w:pPr>
              <w:pStyle w:val="7"/>
            </w:pPr>
            <w:r>
              <w:t>参培住院医师业务水平</w:t>
            </w:r>
          </w:p>
        </w:tc>
        <w:tc>
          <w:tcPr>
            <w:tcW w:w="3430" w:type="dxa"/>
            <w:vAlign w:val="center"/>
          </w:tcPr>
          <w:p w14:paraId="39CE8564">
            <w:pPr>
              <w:pStyle w:val="7"/>
            </w:pPr>
            <w:r>
              <w:t>参培住院医师业务水平</w:t>
            </w:r>
          </w:p>
        </w:tc>
        <w:tc>
          <w:tcPr>
            <w:tcW w:w="2551" w:type="dxa"/>
            <w:vAlign w:val="center"/>
          </w:tcPr>
          <w:p w14:paraId="448503C1">
            <w:pPr>
              <w:pStyle w:val="7"/>
            </w:pPr>
            <w:r>
              <w:t>显著提高，结束住培的学员均具备精神科高年资住院医师的临床素养与能力</w:t>
            </w:r>
          </w:p>
        </w:tc>
      </w:tr>
      <w:tr w14:paraId="3F4A9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A415E">
            <w:pPr>
              <w:pStyle w:val="8"/>
            </w:pPr>
            <w:r>
              <w:t>效益指标</w:t>
            </w:r>
          </w:p>
        </w:tc>
        <w:tc>
          <w:tcPr>
            <w:tcW w:w="1276" w:type="dxa"/>
            <w:vAlign w:val="center"/>
          </w:tcPr>
          <w:p w14:paraId="70768F51">
            <w:pPr>
              <w:pStyle w:val="7"/>
            </w:pPr>
            <w:r>
              <w:t>可持续影响指标</w:t>
            </w:r>
          </w:p>
        </w:tc>
        <w:tc>
          <w:tcPr>
            <w:tcW w:w="1332" w:type="dxa"/>
            <w:vAlign w:val="center"/>
          </w:tcPr>
          <w:p w14:paraId="26CD6CC5">
            <w:pPr>
              <w:pStyle w:val="7"/>
            </w:pPr>
            <w:r>
              <w:t>参培住院医师的业务影响力</w:t>
            </w:r>
          </w:p>
        </w:tc>
        <w:tc>
          <w:tcPr>
            <w:tcW w:w="3430" w:type="dxa"/>
            <w:vAlign w:val="center"/>
          </w:tcPr>
          <w:p w14:paraId="024A169E">
            <w:pPr>
              <w:pStyle w:val="7"/>
            </w:pPr>
            <w:r>
              <w:t>参培住院医师的业务影响力</w:t>
            </w:r>
          </w:p>
        </w:tc>
        <w:tc>
          <w:tcPr>
            <w:tcW w:w="2551" w:type="dxa"/>
            <w:vAlign w:val="center"/>
          </w:tcPr>
          <w:p w14:paraId="6927A142">
            <w:pPr>
              <w:pStyle w:val="7"/>
            </w:pPr>
            <w:r>
              <w:t>为天津市各临床诊疗单位培养合格的精神科住院医师</w:t>
            </w:r>
          </w:p>
        </w:tc>
      </w:tr>
      <w:tr w14:paraId="4399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55E80">
            <w:pPr>
              <w:pStyle w:val="8"/>
            </w:pPr>
            <w:r>
              <w:t>满意度指标</w:t>
            </w:r>
          </w:p>
        </w:tc>
        <w:tc>
          <w:tcPr>
            <w:tcW w:w="1276" w:type="dxa"/>
            <w:vAlign w:val="center"/>
          </w:tcPr>
          <w:p w14:paraId="12D2EA9C">
            <w:pPr>
              <w:pStyle w:val="7"/>
            </w:pPr>
            <w:r>
              <w:t>服务对象满意度指标</w:t>
            </w:r>
          </w:p>
        </w:tc>
        <w:tc>
          <w:tcPr>
            <w:tcW w:w="1332" w:type="dxa"/>
            <w:vAlign w:val="center"/>
          </w:tcPr>
          <w:p w14:paraId="3D610114">
            <w:pPr>
              <w:pStyle w:val="7"/>
            </w:pPr>
            <w:r>
              <w:t>学员满意度</w:t>
            </w:r>
          </w:p>
        </w:tc>
        <w:tc>
          <w:tcPr>
            <w:tcW w:w="3430" w:type="dxa"/>
            <w:vAlign w:val="center"/>
          </w:tcPr>
          <w:p w14:paraId="590C17EC">
            <w:pPr>
              <w:pStyle w:val="7"/>
            </w:pPr>
            <w:r>
              <w:t>学员满意度</w:t>
            </w:r>
          </w:p>
        </w:tc>
        <w:tc>
          <w:tcPr>
            <w:tcW w:w="2551" w:type="dxa"/>
            <w:vAlign w:val="center"/>
          </w:tcPr>
          <w:p w14:paraId="3AFFA43C">
            <w:pPr>
              <w:pStyle w:val="7"/>
            </w:pPr>
            <w:r>
              <w:t>≥80%</w:t>
            </w:r>
          </w:p>
        </w:tc>
      </w:tr>
    </w:tbl>
    <w:p w14:paraId="76382C27">
      <w:pPr>
        <w:sectPr>
          <w:pgSz w:w="11900" w:h="16840"/>
          <w:pgMar w:top="1984" w:right="1304" w:bottom="1134" w:left="1304" w:header="720" w:footer="720" w:gutter="0"/>
          <w:cols w:space="720" w:num="1"/>
        </w:sectPr>
      </w:pPr>
    </w:p>
    <w:p w14:paraId="4F8611FE">
      <w:pPr>
        <w:jc w:val="center"/>
      </w:pPr>
    </w:p>
    <w:p w14:paraId="0348CAE4">
      <w:pPr>
        <w:ind w:firstLine="560"/>
        <w:jc w:val="center"/>
        <w:outlineLvl w:val="3"/>
      </w:pPr>
      <w:bookmarkStart w:id="19" w:name="_Toc_4_4_0000000278"/>
      <w:r>
        <w:rPr>
          <w:rFonts w:ascii="方正仿宋_GBK" w:hAnsi="方正仿宋_GBK" w:eastAsia="方正仿宋_GBK" w:cs="方正仿宋_GBK"/>
          <w:sz w:val="28"/>
        </w:rPr>
        <w:t>自有收入-工程建设信息化及其他（2025年）绩效目标表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EAC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5D9BB1">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18524F2A">
            <w:pPr>
              <w:pStyle w:val="5"/>
            </w:pPr>
            <w:r>
              <w:t>单位：万元</w:t>
            </w:r>
          </w:p>
        </w:tc>
      </w:tr>
      <w:tr w14:paraId="5AC14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1683C">
            <w:pPr>
              <w:pStyle w:val="6"/>
            </w:pPr>
            <w:r>
              <w:t>项目名称</w:t>
            </w:r>
          </w:p>
        </w:tc>
        <w:tc>
          <w:tcPr>
            <w:tcW w:w="8589" w:type="dxa"/>
            <w:gridSpan w:val="6"/>
            <w:vAlign w:val="center"/>
          </w:tcPr>
          <w:p w14:paraId="17E79C59">
            <w:pPr>
              <w:pStyle w:val="7"/>
            </w:pPr>
            <w:r>
              <w:t>自有收入-工程建设信息化及其他（2025年）</w:t>
            </w:r>
          </w:p>
        </w:tc>
      </w:tr>
      <w:tr w14:paraId="630A2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03C58">
            <w:pPr>
              <w:pStyle w:val="6"/>
            </w:pPr>
            <w:r>
              <w:t>预算规模及资金用途</w:t>
            </w:r>
          </w:p>
        </w:tc>
        <w:tc>
          <w:tcPr>
            <w:tcW w:w="1276" w:type="dxa"/>
            <w:vAlign w:val="center"/>
          </w:tcPr>
          <w:p w14:paraId="234F8E9F">
            <w:pPr>
              <w:pStyle w:val="6"/>
            </w:pPr>
            <w:r>
              <w:t>预算数</w:t>
            </w:r>
          </w:p>
        </w:tc>
        <w:tc>
          <w:tcPr>
            <w:tcW w:w="1332" w:type="dxa"/>
            <w:vAlign w:val="center"/>
          </w:tcPr>
          <w:p w14:paraId="46661342">
            <w:pPr>
              <w:pStyle w:val="7"/>
            </w:pPr>
            <w:r>
              <w:t>2434.64</w:t>
            </w:r>
          </w:p>
        </w:tc>
        <w:tc>
          <w:tcPr>
            <w:tcW w:w="1587" w:type="dxa"/>
            <w:vAlign w:val="center"/>
          </w:tcPr>
          <w:p w14:paraId="208AEA2A">
            <w:pPr>
              <w:pStyle w:val="6"/>
            </w:pPr>
            <w:r>
              <w:t>其中：财政    资金</w:t>
            </w:r>
          </w:p>
        </w:tc>
        <w:tc>
          <w:tcPr>
            <w:tcW w:w="1843" w:type="dxa"/>
            <w:vAlign w:val="center"/>
          </w:tcPr>
          <w:p w14:paraId="4B5E9E62">
            <w:pPr>
              <w:pStyle w:val="7"/>
            </w:pPr>
          </w:p>
        </w:tc>
        <w:tc>
          <w:tcPr>
            <w:tcW w:w="1276" w:type="dxa"/>
            <w:vAlign w:val="center"/>
          </w:tcPr>
          <w:p w14:paraId="5F7DC41A">
            <w:pPr>
              <w:pStyle w:val="6"/>
            </w:pPr>
            <w:r>
              <w:t>其他资金</w:t>
            </w:r>
          </w:p>
        </w:tc>
        <w:tc>
          <w:tcPr>
            <w:tcW w:w="1276" w:type="dxa"/>
            <w:vAlign w:val="center"/>
          </w:tcPr>
          <w:p w14:paraId="01A76CBB">
            <w:pPr>
              <w:pStyle w:val="7"/>
            </w:pPr>
            <w:r>
              <w:t>2434.64</w:t>
            </w:r>
          </w:p>
        </w:tc>
      </w:tr>
      <w:tr w14:paraId="32EF2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86E70"/>
        </w:tc>
        <w:tc>
          <w:tcPr>
            <w:tcW w:w="8589" w:type="dxa"/>
            <w:gridSpan w:val="6"/>
            <w:vAlign w:val="center"/>
          </w:tcPr>
          <w:p w14:paraId="7CA6B181">
            <w:pPr>
              <w:pStyle w:val="7"/>
            </w:pPr>
            <w:r>
              <w:t>满足我院病房需要，提供优质的医疗服务</w:t>
            </w:r>
          </w:p>
        </w:tc>
      </w:tr>
      <w:tr w14:paraId="5F37D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ED2CB">
            <w:pPr>
              <w:pStyle w:val="6"/>
            </w:pPr>
            <w:r>
              <w:t>绩效目标</w:t>
            </w:r>
          </w:p>
        </w:tc>
        <w:tc>
          <w:tcPr>
            <w:tcW w:w="8589" w:type="dxa"/>
            <w:gridSpan w:val="6"/>
            <w:vAlign w:val="center"/>
          </w:tcPr>
          <w:p w14:paraId="7C1D3058">
            <w:pPr>
              <w:pStyle w:val="7"/>
            </w:pPr>
            <w:r>
              <w:t>1.满足我院病房需要，提供优质的医疗服务</w:t>
            </w:r>
          </w:p>
        </w:tc>
      </w:tr>
    </w:tbl>
    <w:p w14:paraId="20BB55B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5D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06F92">
            <w:pPr>
              <w:pStyle w:val="6"/>
            </w:pPr>
            <w:r>
              <w:t>一级指标</w:t>
            </w:r>
          </w:p>
        </w:tc>
        <w:tc>
          <w:tcPr>
            <w:tcW w:w="1276" w:type="dxa"/>
            <w:vAlign w:val="center"/>
          </w:tcPr>
          <w:p w14:paraId="65C9FC35">
            <w:pPr>
              <w:pStyle w:val="6"/>
            </w:pPr>
            <w:r>
              <w:t>二级指标</w:t>
            </w:r>
          </w:p>
        </w:tc>
        <w:tc>
          <w:tcPr>
            <w:tcW w:w="1332" w:type="dxa"/>
            <w:vAlign w:val="center"/>
          </w:tcPr>
          <w:p w14:paraId="05A1CAC7">
            <w:pPr>
              <w:pStyle w:val="6"/>
            </w:pPr>
            <w:r>
              <w:t>三级指标</w:t>
            </w:r>
          </w:p>
        </w:tc>
        <w:tc>
          <w:tcPr>
            <w:tcW w:w="3430" w:type="dxa"/>
            <w:vAlign w:val="center"/>
          </w:tcPr>
          <w:p w14:paraId="0CF97D55">
            <w:pPr>
              <w:pStyle w:val="6"/>
            </w:pPr>
            <w:r>
              <w:t>绩效指标描述</w:t>
            </w:r>
          </w:p>
        </w:tc>
        <w:tc>
          <w:tcPr>
            <w:tcW w:w="2551" w:type="dxa"/>
            <w:vAlign w:val="center"/>
          </w:tcPr>
          <w:p w14:paraId="446B3D9D">
            <w:pPr>
              <w:pStyle w:val="6"/>
            </w:pPr>
            <w:r>
              <w:t>指标值</w:t>
            </w:r>
          </w:p>
        </w:tc>
      </w:tr>
      <w:tr w14:paraId="0323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EAA51">
            <w:pPr>
              <w:pStyle w:val="8"/>
            </w:pPr>
            <w:r>
              <w:t>产出指标</w:t>
            </w:r>
          </w:p>
        </w:tc>
        <w:tc>
          <w:tcPr>
            <w:tcW w:w="1276" w:type="dxa"/>
            <w:vAlign w:val="center"/>
          </w:tcPr>
          <w:p w14:paraId="1745ACC7">
            <w:pPr>
              <w:pStyle w:val="7"/>
            </w:pPr>
            <w:r>
              <w:t>数量指标</w:t>
            </w:r>
          </w:p>
        </w:tc>
        <w:tc>
          <w:tcPr>
            <w:tcW w:w="1332" w:type="dxa"/>
            <w:vAlign w:val="center"/>
          </w:tcPr>
          <w:p w14:paraId="751C013A">
            <w:pPr>
              <w:pStyle w:val="7"/>
            </w:pPr>
            <w:r>
              <w:t>项目完成数</w:t>
            </w:r>
          </w:p>
        </w:tc>
        <w:tc>
          <w:tcPr>
            <w:tcW w:w="3430" w:type="dxa"/>
            <w:vAlign w:val="center"/>
          </w:tcPr>
          <w:p w14:paraId="6903F864">
            <w:pPr>
              <w:pStyle w:val="7"/>
            </w:pPr>
            <w:r>
              <w:t>项目完成数</w:t>
            </w:r>
          </w:p>
        </w:tc>
        <w:tc>
          <w:tcPr>
            <w:tcW w:w="2551" w:type="dxa"/>
            <w:vAlign w:val="center"/>
          </w:tcPr>
          <w:p w14:paraId="1C855335">
            <w:pPr>
              <w:pStyle w:val="7"/>
            </w:pPr>
            <w:r>
              <w:t>≥2项</w:t>
            </w:r>
          </w:p>
        </w:tc>
      </w:tr>
      <w:tr w14:paraId="3B33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B01C4"/>
        </w:tc>
        <w:tc>
          <w:tcPr>
            <w:tcW w:w="1276" w:type="dxa"/>
            <w:vAlign w:val="center"/>
          </w:tcPr>
          <w:p w14:paraId="670E7A0D">
            <w:pPr>
              <w:pStyle w:val="7"/>
            </w:pPr>
            <w:r>
              <w:t>质量指标</w:t>
            </w:r>
          </w:p>
        </w:tc>
        <w:tc>
          <w:tcPr>
            <w:tcW w:w="1332" w:type="dxa"/>
            <w:vAlign w:val="center"/>
          </w:tcPr>
          <w:p w14:paraId="7A55692A">
            <w:pPr>
              <w:pStyle w:val="7"/>
            </w:pPr>
            <w:r>
              <w:t>购置合格率</w:t>
            </w:r>
          </w:p>
        </w:tc>
        <w:tc>
          <w:tcPr>
            <w:tcW w:w="3430" w:type="dxa"/>
            <w:vAlign w:val="center"/>
          </w:tcPr>
          <w:p w14:paraId="215191DA">
            <w:pPr>
              <w:pStyle w:val="7"/>
            </w:pPr>
            <w:r>
              <w:t>购置合格率</w:t>
            </w:r>
          </w:p>
        </w:tc>
        <w:tc>
          <w:tcPr>
            <w:tcW w:w="2551" w:type="dxa"/>
            <w:vAlign w:val="center"/>
          </w:tcPr>
          <w:p w14:paraId="3957BD1E">
            <w:pPr>
              <w:pStyle w:val="7"/>
            </w:pPr>
            <w:r>
              <w:t>≥90%</w:t>
            </w:r>
          </w:p>
        </w:tc>
      </w:tr>
      <w:tr w14:paraId="6355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998D2"/>
        </w:tc>
        <w:tc>
          <w:tcPr>
            <w:tcW w:w="1276" w:type="dxa"/>
            <w:vAlign w:val="center"/>
          </w:tcPr>
          <w:p w14:paraId="38EE23A1">
            <w:pPr>
              <w:pStyle w:val="7"/>
            </w:pPr>
            <w:r>
              <w:t>时效指标</w:t>
            </w:r>
          </w:p>
        </w:tc>
        <w:tc>
          <w:tcPr>
            <w:tcW w:w="1332" w:type="dxa"/>
            <w:vAlign w:val="center"/>
          </w:tcPr>
          <w:p w14:paraId="7FEDA8A0">
            <w:pPr>
              <w:pStyle w:val="7"/>
            </w:pPr>
            <w:r>
              <w:t>购置及时率</w:t>
            </w:r>
          </w:p>
        </w:tc>
        <w:tc>
          <w:tcPr>
            <w:tcW w:w="3430" w:type="dxa"/>
            <w:vAlign w:val="center"/>
          </w:tcPr>
          <w:p w14:paraId="5B6713D1">
            <w:pPr>
              <w:pStyle w:val="7"/>
            </w:pPr>
            <w:r>
              <w:t>购置及时率</w:t>
            </w:r>
          </w:p>
        </w:tc>
        <w:tc>
          <w:tcPr>
            <w:tcW w:w="2551" w:type="dxa"/>
            <w:vAlign w:val="center"/>
          </w:tcPr>
          <w:p w14:paraId="4A3EFD34">
            <w:pPr>
              <w:pStyle w:val="7"/>
            </w:pPr>
            <w:r>
              <w:t>≥90%</w:t>
            </w:r>
          </w:p>
        </w:tc>
      </w:tr>
      <w:tr w14:paraId="72F8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A833B"/>
        </w:tc>
        <w:tc>
          <w:tcPr>
            <w:tcW w:w="1276" w:type="dxa"/>
            <w:vAlign w:val="center"/>
          </w:tcPr>
          <w:p w14:paraId="55E689FE">
            <w:pPr>
              <w:pStyle w:val="7"/>
            </w:pPr>
            <w:r>
              <w:t>成本指标</w:t>
            </w:r>
          </w:p>
        </w:tc>
        <w:tc>
          <w:tcPr>
            <w:tcW w:w="1332" w:type="dxa"/>
            <w:vAlign w:val="center"/>
          </w:tcPr>
          <w:p w14:paraId="18679C0B">
            <w:pPr>
              <w:pStyle w:val="7"/>
            </w:pPr>
            <w:r>
              <w:t>项目成本</w:t>
            </w:r>
          </w:p>
        </w:tc>
        <w:tc>
          <w:tcPr>
            <w:tcW w:w="3430" w:type="dxa"/>
            <w:vAlign w:val="center"/>
          </w:tcPr>
          <w:p w14:paraId="5CE25D5B">
            <w:pPr>
              <w:pStyle w:val="7"/>
            </w:pPr>
            <w:r>
              <w:t>项目成本</w:t>
            </w:r>
          </w:p>
        </w:tc>
        <w:tc>
          <w:tcPr>
            <w:tcW w:w="2551" w:type="dxa"/>
            <w:vAlign w:val="center"/>
          </w:tcPr>
          <w:p w14:paraId="1A819312">
            <w:pPr>
              <w:pStyle w:val="7"/>
            </w:pPr>
            <w:r>
              <w:t>≤2434.64万元</w:t>
            </w:r>
          </w:p>
        </w:tc>
      </w:tr>
      <w:tr w14:paraId="33B0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92EAC">
            <w:pPr>
              <w:pStyle w:val="8"/>
            </w:pPr>
            <w:r>
              <w:t>效益指标</w:t>
            </w:r>
          </w:p>
        </w:tc>
        <w:tc>
          <w:tcPr>
            <w:tcW w:w="1276" w:type="dxa"/>
            <w:vAlign w:val="center"/>
          </w:tcPr>
          <w:p w14:paraId="26C0BDDE">
            <w:pPr>
              <w:pStyle w:val="7"/>
            </w:pPr>
            <w:r>
              <w:t>社会效益指标</w:t>
            </w:r>
          </w:p>
        </w:tc>
        <w:tc>
          <w:tcPr>
            <w:tcW w:w="1332" w:type="dxa"/>
            <w:vAlign w:val="center"/>
          </w:tcPr>
          <w:p w14:paraId="09E5961C">
            <w:pPr>
              <w:pStyle w:val="7"/>
            </w:pPr>
            <w:r>
              <w:t>指导临床工作</w:t>
            </w:r>
          </w:p>
        </w:tc>
        <w:tc>
          <w:tcPr>
            <w:tcW w:w="3430" w:type="dxa"/>
            <w:vAlign w:val="center"/>
          </w:tcPr>
          <w:p w14:paraId="1BEB791F">
            <w:pPr>
              <w:pStyle w:val="7"/>
            </w:pPr>
            <w:r>
              <w:t>提升医院服务能力</w:t>
            </w:r>
          </w:p>
        </w:tc>
        <w:tc>
          <w:tcPr>
            <w:tcW w:w="2551" w:type="dxa"/>
            <w:vAlign w:val="center"/>
          </w:tcPr>
          <w:p w14:paraId="44CE5FA3">
            <w:pPr>
              <w:pStyle w:val="7"/>
            </w:pPr>
            <w:r>
              <w:t>有所提升</w:t>
            </w:r>
          </w:p>
        </w:tc>
      </w:tr>
      <w:tr w14:paraId="4473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9BE0C">
            <w:pPr>
              <w:pStyle w:val="8"/>
            </w:pPr>
            <w:r>
              <w:t>效益指标</w:t>
            </w:r>
          </w:p>
        </w:tc>
        <w:tc>
          <w:tcPr>
            <w:tcW w:w="1276" w:type="dxa"/>
            <w:vAlign w:val="center"/>
          </w:tcPr>
          <w:p w14:paraId="622C999C">
            <w:pPr>
              <w:pStyle w:val="7"/>
            </w:pPr>
            <w:r>
              <w:t>可持续影响指标</w:t>
            </w:r>
          </w:p>
        </w:tc>
        <w:tc>
          <w:tcPr>
            <w:tcW w:w="1332" w:type="dxa"/>
            <w:vAlign w:val="center"/>
          </w:tcPr>
          <w:p w14:paraId="2007BB09">
            <w:pPr>
              <w:pStyle w:val="7"/>
            </w:pPr>
            <w:r>
              <w:t>提高科研影响力</w:t>
            </w:r>
          </w:p>
        </w:tc>
        <w:tc>
          <w:tcPr>
            <w:tcW w:w="3430" w:type="dxa"/>
            <w:vAlign w:val="center"/>
          </w:tcPr>
          <w:p w14:paraId="514F158A">
            <w:pPr>
              <w:pStyle w:val="7"/>
            </w:pPr>
            <w:r>
              <w:t>提高科研影响力</w:t>
            </w:r>
          </w:p>
        </w:tc>
        <w:tc>
          <w:tcPr>
            <w:tcW w:w="2551" w:type="dxa"/>
            <w:vAlign w:val="center"/>
          </w:tcPr>
          <w:p w14:paraId="0B840EC4">
            <w:pPr>
              <w:pStyle w:val="7"/>
            </w:pPr>
            <w:r>
              <w:t>有所提升</w:t>
            </w:r>
          </w:p>
        </w:tc>
      </w:tr>
      <w:tr w14:paraId="0D66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D3B7A">
            <w:pPr>
              <w:pStyle w:val="8"/>
            </w:pPr>
            <w:r>
              <w:t>满意度指标</w:t>
            </w:r>
          </w:p>
        </w:tc>
        <w:tc>
          <w:tcPr>
            <w:tcW w:w="1276" w:type="dxa"/>
            <w:vAlign w:val="center"/>
          </w:tcPr>
          <w:p w14:paraId="3BD1DC9F">
            <w:pPr>
              <w:pStyle w:val="7"/>
            </w:pPr>
            <w:r>
              <w:t>服务对象满意度指标</w:t>
            </w:r>
          </w:p>
        </w:tc>
        <w:tc>
          <w:tcPr>
            <w:tcW w:w="1332" w:type="dxa"/>
            <w:vAlign w:val="center"/>
          </w:tcPr>
          <w:p w14:paraId="337D0BAD">
            <w:pPr>
              <w:pStyle w:val="7"/>
            </w:pPr>
            <w:r>
              <w:t>使用科室满意</w:t>
            </w:r>
          </w:p>
        </w:tc>
        <w:tc>
          <w:tcPr>
            <w:tcW w:w="3430" w:type="dxa"/>
            <w:vAlign w:val="center"/>
          </w:tcPr>
          <w:p w14:paraId="6135B256">
            <w:pPr>
              <w:pStyle w:val="7"/>
            </w:pPr>
            <w:r>
              <w:t>使用科室满意</w:t>
            </w:r>
          </w:p>
        </w:tc>
        <w:tc>
          <w:tcPr>
            <w:tcW w:w="2551" w:type="dxa"/>
            <w:vAlign w:val="center"/>
          </w:tcPr>
          <w:p w14:paraId="3803ED83">
            <w:pPr>
              <w:pStyle w:val="7"/>
            </w:pPr>
            <w:r>
              <w:t>≥80%</w:t>
            </w:r>
          </w:p>
        </w:tc>
      </w:tr>
    </w:tbl>
    <w:p w14:paraId="6EB1DA5A">
      <w:pPr>
        <w:sectPr>
          <w:pgSz w:w="11900" w:h="16840"/>
          <w:pgMar w:top="1984" w:right="1304" w:bottom="1134" w:left="1304" w:header="720" w:footer="720" w:gutter="0"/>
          <w:cols w:space="720" w:num="1"/>
        </w:sectPr>
      </w:pPr>
    </w:p>
    <w:p w14:paraId="647D4BAE">
      <w:pPr>
        <w:jc w:val="center"/>
      </w:pPr>
    </w:p>
    <w:p w14:paraId="6F15B866">
      <w:pPr>
        <w:ind w:firstLine="560"/>
        <w:jc w:val="center"/>
        <w:outlineLvl w:val="3"/>
      </w:pPr>
      <w:bookmarkStart w:id="20" w:name="_Toc_4_4_0000000279"/>
      <w:r>
        <w:rPr>
          <w:rFonts w:ascii="方正仿宋_GBK" w:hAnsi="方正仿宋_GBK" w:eastAsia="方正仿宋_GBK" w:cs="方正仿宋_GBK"/>
          <w:sz w:val="28"/>
        </w:rPr>
        <w:t>自有收入-药品耗材及资产购置（2025年）绩效目标表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40B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54D428">
            <w:pPr>
              <w:pStyle w:val="4"/>
            </w:pPr>
            <w:r>
              <w:t>368212天津市安定医院</w:t>
            </w:r>
          </w:p>
        </w:tc>
        <w:tc>
          <w:tcPr>
            <w:tcW w:w="1276" w:type="dxa"/>
            <w:tcBorders>
              <w:top w:val="single" w:color="FFFFFF" w:sz="6" w:space="0"/>
              <w:left w:val="single" w:color="FFFFFF" w:sz="6" w:space="0"/>
              <w:right w:val="single" w:color="FFFFFF" w:sz="6" w:space="0"/>
            </w:tcBorders>
            <w:vAlign w:val="center"/>
          </w:tcPr>
          <w:p w14:paraId="078B4F4C">
            <w:pPr>
              <w:pStyle w:val="5"/>
            </w:pPr>
            <w:r>
              <w:t>单位：万元</w:t>
            </w:r>
          </w:p>
        </w:tc>
      </w:tr>
      <w:tr w14:paraId="2CB5D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FAF4F">
            <w:pPr>
              <w:pStyle w:val="6"/>
            </w:pPr>
            <w:r>
              <w:t>项目名称</w:t>
            </w:r>
          </w:p>
        </w:tc>
        <w:tc>
          <w:tcPr>
            <w:tcW w:w="8589" w:type="dxa"/>
            <w:gridSpan w:val="6"/>
            <w:vAlign w:val="center"/>
          </w:tcPr>
          <w:p w14:paraId="570E1F63">
            <w:pPr>
              <w:pStyle w:val="7"/>
            </w:pPr>
            <w:r>
              <w:t>自有收入-药品耗材及资产购置（2025年）</w:t>
            </w:r>
          </w:p>
        </w:tc>
      </w:tr>
      <w:tr w14:paraId="7F762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58622">
            <w:pPr>
              <w:pStyle w:val="6"/>
            </w:pPr>
            <w:r>
              <w:t>预算规模及资金用途</w:t>
            </w:r>
          </w:p>
        </w:tc>
        <w:tc>
          <w:tcPr>
            <w:tcW w:w="1276" w:type="dxa"/>
            <w:vAlign w:val="center"/>
          </w:tcPr>
          <w:p w14:paraId="09573822">
            <w:pPr>
              <w:pStyle w:val="6"/>
            </w:pPr>
            <w:r>
              <w:t>预算数</w:t>
            </w:r>
          </w:p>
        </w:tc>
        <w:tc>
          <w:tcPr>
            <w:tcW w:w="1332" w:type="dxa"/>
            <w:vAlign w:val="center"/>
          </w:tcPr>
          <w:p w14:paraId="5C665E54">
            <w:pPr>
              <w:pStyle w:val="7"/>
            </w:pPr>
            <w:r>
              <w:t>17479.36</w:t>
            </w:r>
          </w:p>
        </w:tc>
        <w:tc>
          <w:tcPr>
            <w:tcW w:w="1587" w:type="dxa"/>
            <w:vAlign w:val="center"/>
          </w:tcPr>
          <w:p w14:paraId="5867361E">
            <w:pPr>
              <w:pStyle w:val="6"/>
            </w:pPr>
            <w:r>
              <w:t>其中：财政    资金</w:t>
            </w:r>
          </w:p>
        </w:tc>
        <w:tc>
          <w:tcPr>
            <w:tcW w:w="1843" w:type="dxa"/>
            <w:vAlign w:val="center"/>
          </w:tcPr>
          <w:p w14:paraId="62CB2607">
            <w:pPr>
              <w:pStyle w:val="7"/>
            </w:pPr>
          </w:p>
        </w:tc>
        <w:tc>
          <w:tcPr>
            <w:tcW w:w="1276" w:type="dxa"/>
            <w:vAlign w:val="center"/>
          </w:tcPr>
          <w:p w14:paraId="0BB45122">
            <w:pPr>
              <w:pStyle w:val="6"/>
            </w:pPr>
            <w:r>
              <w:t>其他资金</w:t>
            </w:r>
          </w:p>
        </w:tc>
        <w:tc>
          <w:tcPr>
            <w:tcW w:w="1276" w:type="dxa"/>
            <w:vAlign w:val="center"/>
          </w:tcPr>
          <w:p w14:paraId="68179E56">
            <w:pPr>
              <w:pStyle w:val="7"/>
            </w:pPr>
            <w:r>
              <w:t>17479.36</w:t>
            </w:r>
          </w:p>
        </w:tc>
      </w:tr>
      <w:tr w14:paraId="51BC9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F4C29"/>
        </w:tc>
        <w:tc>
          <w:tcPr>
            <w:tcW w:w="8589" w:type="dxa"/>
            <w:gridSpan w:val="6"/>
            <w:vAlign w:val="center"/>
          </w:tcPr>
          <w:p w14:paraId="7FEB1DA7">
            <w:pPr>
              <w:pStyle w:val="7"/>
            </w:pPr>
            <w:r>
              <w:t xml:space="preserve">  满足我院病房需要，提供优质的医疗服务</w:t>
            </w:r>
          </w:p>
        </w:tc>
      </w:tr>
      <w:tr w14:paraId="056D3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CDEC6">
            <w:pPr>
              <w:pStyle w:val="6"/>
            </w:pPr>
            <w:r>
              <w:t>绩效目标</w:t>
            </w:r>
          </w:p>
        </w:tc>
        <w:tc>
          <w:tcPr>
            <w:tcW w:w="8589" w:type="dxa"/>
            <w:gridSpan w:val="6"/>
            <w:vAlign w:val="center"/>
          </w:tcPr>
          <w:p w14:paraId="584FBC05">
            <w:pPr>
              <w:pStyle w:val="7"/>
            </w:pPr>
            <w:r>
              <w:t>1.  满足我院病房需要，提供优质的医疗服务</w:t>
            </w:r>
          </w:p>
        </w:tc>
      </w:tr>
    </w:tbl>
    <w:p w14:paraId="44F1A99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80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33469">
            <w:pPr>
              <w:pStyle w:val="6"/>
            </w:pPr>
            <w:r>
              <w:t>一级指标</w:t>
            </w:r>
          </w:p>
        </w:tc>
        <w:tc>
          <w:tcPr>
            <w:tcW w:w="1276" w:type="dxa"/>
            <w:vAlign w:val="center"/>
          </w:tcPr>
          <w:p w14:paraId="546B3076">
            <w:pPr>
              <w:pStyle w:val="6"/>
            </w:pPr>
            <w:r>
              <w:t>二级指标</w:t>
            </w:r>
          </w:p>
        </w:tc>
        <w:tc>
          <w:tcPr>
            <w:tcW w:w="1332" w:type="dxa"/>
            <w:vAlign w:val="center"/>
          </w:tcPr>
          <w:p w14:paraId="5ECA217C">
            <w:pPr>
              <w:pStyle w:val="6"/>
            </w:pPr>
            <w:r>
              <w:t>三级指标</w:t>
            </w:r>
          </w:p>
        </w:tc>
        <w:tc>
          <w:tcPr>
            <w:tcW w:w="3430" w:type="dxa"/>
            <w:vAlign w:val="center"/>
          </w:tcPr>
          <w:p w14:paraId="32DC6AE4">
            <w:pPr>
              <w:pStyle w:val="6"/>
            </w:pPr>
            <w:r>
              <w:t>绩效指标描述</w:t>
            </w:r>
          </w:p>
        </w:tc>
        <w:tc>
          <w:tcPr>
            <w:tcW w:w="2551" w:type="dxa"/>
            <w:vAlign w:val="center"/>
          </w:tcPr>
          <w:p w14:paraId="17529715">
            <w:pPr>
              <w:pStyle w:val="6"/>
            </w:pPr>
            <w:r>
              <w:t>指标值</w:t>
            </w:r>
          </w:p>
        </w:tc>
      </w:tr>
      <w:tr w14:paraId="20CC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4F00A">
            <w:pPr>
              <w:pStyle w:val="8"/>
            </w:pPr>
            <w:r>
              <w:t>产出指标</w:t>
            </w:r>
          </w:p>
        </w:tc>
        <w:tc>
          <w:tcPr>
            <w:tcW w:w="1276" w:type="dxa"/>
            <w:vAlign w:val="center"/>
          </w:tcPr>
          <w:p w14:paraId="5355395A">
            <w:pPr>
              <w:pStyle w:val="7"/>
            </w:pPr>
            <w:r>
              <w:t>数量指标</w:t>
            </w:r>
          </w:p>
        </w:tc>
        <w:tc>
          <w:tcPr>
            <w:tcW w:w="1332" w:type="dxa"/>
            <w:vAlign w:val="center"/>
          </w:tcPr>
          <w:p w14:paraId="37D12575">
            <w:pPr>
              <w:pStyle w:val="7"/>
            </w:pPr>
            <w:r>
              <w:t>药品完成采购量</w:t>
            </w:r>
          </w:p>
        </w:tc>
        <w:tc>
          <w:tcPr>
            <w:tcW w:w="3430" w:type="dxa"/>
            <w:vAlign w:val="center"/>
          </w:tcPr>
          <w:p w14:paraId="2048F7AD">
            <w:pPr>
              <w:pStyle w:val="7"/>
            </w:pPr>
            <w:r>
              <w:t>药品完成采购量</w:t>
            </w:r>
          </w:p>
        </w:tc>
        <w:tc>
          <w:tcPr>
            <w:tcW w:w="2551" w:type="dxa"/>
            <w:vAlign w:val="center"/>
          </w:tcPr>
          <w:p w14:paraId="5CCC51E6">
            <w:pPr>
              <w:pStyle w:val="7"/>
            </w:pPr>
            <w:r>
              <w:t>≥15000万元</w:t>
            </w:r>
          </w:p>
        </w:tc>
      </w:tr>
      <w:tr w14:paraId="2011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9A2A93"/>
        </w:tc>
        <w:tc>
          <w:tcPr>
            <w:tcW w:w="1276" w:type="dxa"/>
            <w:vAlign w:val="center"/>
          </w:tcPr>
          <w:p w14:paraId="0C49B22E">
            <w:pPr>
              <w:pStyle w:val="7"/>
            </w:pPr>
            <w:r>
              <w:t>质量指标</w:t>
            </w:r>
          </w:p>
        </w:tc>
        <w:tc>
          <w:tcPr>
            <w:tcW w:w="1332" w:type="dxa"/>
            <w:vAlign w:val="center"/>
          </w:tcPr>
          <w:p w14:paraId="60AB6EE6">
            <w:pPr>
              <w:pStyle w:val="7"/>
            </w:pPr>
            <w:r>
              <w:t>项目完成率</w:t>
            </w:r>
          </w:p>
        </w:tc>
        <w:tc>
          <w:tcPr>
            <w:tcW w:w="3430" w:type="dxa"/>
            <w:vAlign w:val="center"/>
          </w:tcPr>
          <w:p w14:paraId="2E49AC63">
            <w:pPr>
              <w:pStyle w:val="7"/>
            </w:pPr>
            <w:r>
              <w:t>项目完成率</w:t>
            </w:r>
          </w:p>
        </w:tc>
        <w:tc>
          <w:tcPr>
            <w:tcW w:w="2551" w:type="dxa"/>
            <w:vAlign w:val="center"/>
          </w:tcPr>
          <w:p w14:paraId="362CE172">
            <w:pPr>
              <w:pStyle w:val="7"/>
            </w:pPr>
            <w:r>
              <w:t>≥80%</w:t>
            </w:r>
          </w:p>
        </w:tc>
      </w:tr>
      <w:tr w14:paraId="3EA7E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F7D96"/>
        </w:tc>
        <w:tc>
          <w:tcPr>
            <w:tcW w:w="1276" w:type="dxa"/>
            <w:vAlign w:val="center"/>
          </w:tcPr>
          <w:p w14:paraId="44FD834C">
            <w:pPr>
              <w:pStyle w:val="7"/>
            </w:pPr>
            <w:r>
              <w:t>时效指标</w:t>
            </w:r>
          </w:p>
        </w:tc>
        <w:tc>
          <w:tcPr>
            <w:tcW w:w="1332" w:type="dxa"/>
            <w:vAlign w:val="center"/>
          </w:tcPr>
          <w:p w14:paraId="0541D9BA">
            <w:pPr>
              <w:pStyle w:val="7"/>
            </w:pPr>
            <w:r>
              <w:t>购买完成时间</w:t>
            </w:r>
          </w:p>
        </w:tc>
        <w:tc>
          <w:tcPr>
            <w:tcW w:w="3430" w:type="dxa"/>
            <w:vAlign w:val="center"/>
          </w:tcPr>
          <w:p w14:paraId="00D56223">
            <w:pPr>
              <w:pStyle w:val="7"/>
            </w:pPr>
            <w:r>
              <w:t>购买完成时间</w:t>
            </w:r>
          </w:p>
        </w:tc>
        <w:tc>
          <w:tcPr>
            <w:tcW w:w="2551" w:type="dxa"/>
            <w:vAlign w:val="center"/>
          </w:tcPr>
          <w:p w14:paraId="1F2ADDAF">
            <w:pPr>
              <w:pStyle w:val="7"/>
            </w:pPr>
            <w:r>
              <w:t>2025年</w:t>
            </w:r>
          </w:p>
        </w:tc>
      </w:tr>
      <w:tr w14:paraId="7334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A2297"/>
        </w:tc>
        <w:tc>
          <w:tcPr>
            <w:tcW w:w="1276" w:type="dxa"/>
            <w:vAlign w:val="center"/>
          </w:tcPr>
          <w:p w14:paraId="3CA47AC5">
            <w:pPr>
              <w:pStyle w:val="7"/>
            </w:pPr>
            <w:r>
              <w:t>成本指标</w:t>
            </w:r>
          </w:p>
        </w:tc>
        <w:tc>
          <w:tcPr>
            <w:tcW w:w="1332" w:type="dxa"/>
            <w:vAlign w:val="center"/>
          </w:tcPr>
          <w:p w14:paraId="21B26DA4">
            <w:pPr>
              <w:pStyle w:val="7"/>
            </w:pPr>
            <w:r>
              <w:t>项目实际成本</w:t>
            </w:r>
          </w:p>
        </w:tc>
        <w:tc>
          <w:tcPr>
            <w:tcW w:w="3430" w:type="dxa"/>
            <w:vAlign w:val="center"/>
          </w:tcPr>
          <w:p w14:paraId="01D32C1B">
            <w:pPr>
              <w:pStyle w:val="7"/>
            </w:pPr>
            <w:r>
              <w:t>项目实际成本</w:t>
            </w:r>
          </w:p>
        </w:tc>
        <w:tc>
          <w:tcPr>
            <w:tcW w:w="2551" w:type="dxa"/>
            <w:vAlign w:val="center"/>
          </w:tcPr>
          <w:p w14:paraId="5FAD3FB7">
            <w:pPr>
              <w:pStyle w:val="7"/>
            </w:pPr>
            <w:r>
              <w:t>≤17479.36万元</w:t>
            </w:r>
          </w:p>
        </w:tc>
      </w:tr>
      <w:tr w14:paraId="2C00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7A76F">
            <w:pPr>
              <w:pStyle w:val="8"/>
            </w:pPr>
            <w:r>
              <w:t>效益指标</w:t>
            </w:r>
          </w:p>
        </w:tc>
        <w:tc>
          <w:tcPr>
            <w:tcW w:w="1276" w:type="dxa"/>
            <w:vAlign w:val="center"/>
          </w:tcPr>
          <w:p w14:paraId="52087801">
            <w:pPr>
              <w:pStyle w:val="7"/>
            </w:pPr>
            <w:r>
              <w:t>社会效益指标</w:t>
            </w:r>
          </w:p>
        </w:tc>
        <w:tc>
          <w:tcPr>
            <w:tcW w:w="1332" w:type="dxa"/>
            <w:vAlign w:val="center"/>
          </w:tcPr>
          <w:p w14:paraId="0877596A">
            <w:pPr>
              <w:pStyle w:val="7"/>
            </w:pPr>
            <w:r>
              <w:t>指导临床工作</w:t>
            </w:r>
          </w:p>
        </w:tc>
        <w:tc>
          <w:tcPr>
            <w:tcW w:w="3430" w:type="dxa"/>
            <w:vAlign w:val="center"/>
          </w:tcPr>
          <w:p w14:paraId="61401235">
            <w:pPr>
              <w:pStyle w:val="7"/>
            </w:pPr>
            <w:r>
              <w:t>提升医院服务能力</w:t>
            </w:r>
          </w:p>
        </w:tc>
        <w:tc>
          <w:tcPr>
            <w:tcW w:w="2551" w:type="dxa"/>
            <w:vAlign w:val="center"/>
          </w:tcPr>
          <w:p w14:paraId="3D11C78C">
            <w:pPr>
              <w:pStyle w:val="7"/>
            </w:pPr>
            <w:r>
              <w:t>有所提升</w:t>
            </w:r>
          </w:p>
        </w:tc>
      </w:tr>
      <w:tr w14:paraId="1FE01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FC5F6">
            <w:pPr>
              <w:pStyle w:val="8"/>
            </w:pPr>
            <w:r>
              <w:t>效益指标</w:t>
            </w:r>
          </w:p>
        </w:tc>
        <w:tc>
          <w:tcPr>
            <w:tcW w:w="1276" w:type="dxa"/>
            <w:vAlign w:val="center"/>
          </w:tcPr>
          <w:p w14:paraId="5FB44DB5">
            <w:pPr>
              <w:pStyle w:val="7"/>
            </w:pPr>
            <w:r>
              <w:t>可持续影响指标</w:t>
            </w:r>
          </w:p>
        </w:tc>
        <w:tc>
          <w:tcPr>
            <w:tcW w:w="1332" w:type="dxa"/>
            <w:vAlign w:val="center"/>
          </w:tcPr>
          <w:p w14:paraId="20B7BF5C">
            <w:pPr>
              <w:pStyle w:val="7"/>
            </w:pPr>
            <w:r>
              <w:t>提高科研影响力</w:t>
            </w:r>
          </w:p>
        </w:tc>
        <w:tc>
          <w:tcPr>
            <w:tcW w:w="3430" w:type="dxa"/>
            <w:vAlign w:val="center"/>
          </w:tcPr>
          <w:p w14:paraId="5AF774C9">
            <w:pPr>
              <w:pStyle w:val="7"/>
            </w:pPr>
            <w:r>
              <w:t>有所提升</w:t>
            </w:r>
          </w:p>
        </w:tc>
        <w:tc>
          <w:tcPr>
            <w:tcW w:w="2551" w:type="dxa"/>
            <w:vAlign w:val="center"/>
          </w:tcPr>
          <w:p w14:paraId="301EB6FB">
            <w:pPr>
              <w:pStyle w:val="7"/>
            </w:pPr>
            <w:r>
              <w:t>有所提升</w:t>
            </w:r>
          </w:p>
        </w:tc>
      </w:tr>
      <w:tr w14:paraId="6FFB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49CF8">
            <w:pPr>
              <w:pStyle w:val="8"/>
            </w:pPr>
            <w:r>
              <w:t>满意度指标</w:t>
            </w:r>
          </w:p>
        </w:tc>
        <w:tc>
          <w:tcPr>
            <w:tcW w:w="1276" w:type="dxa"/>
            <w:vAlign w:val="center"/>
          </w:tcPr>
          <w:p w14:paraId="368C503A">
            <w:pPr>
              <w:pStyle w:val="7"/>
            </w:pPr>
            <w:r>
              <w:t>服务对象满意度指标</w:t>
            </w:r>
          </w:p>
        </w:tc>
        <w:tc>
          <w:tcPr>
            <w:tcW w:w="1332" w:type="dxa"/>
            <w:vAlign w:val="center"/>
          </w:tcPr>
          <w:p w14:paraId="5DE014AF">
            <w:pPr>
              <w:pStyle w:val="7"/>
            </w:pPr>
            <w:r>
              <w:t>使用科室满意</w:t>
            </w:r>
          </w:p>
        </w:tc>
        <w:tc>
          <w:tcPr>
            <w:tcW w:w="3430" w:type="dxa"/>
            <w:vAlign w:val="center"/>
          </w:tcPr>
          <w:p w14:paraId="2F6E862D">
            <w:pPr>
              <w:pStyle w:val="7"/>
            </w:pPr>
            <w:r>
              <w:t>使用科室满意</w:t>
            </w:r>
          </w:p>
        </w:tc>
        <w:tc>
          <w:tcPr>
            <w:tcW w:w="2551" w:type="dxa"/>
            <w:vAlign w:val="center"/>
          </w:tcPr>
          <w:p w14:paraId="0C325548">
            <w:pPr>
              <w:pStyle w:val="7"/>
            </w:pPr>
            <w:r>
              <w:t>≥80%</w:t>
            </w:r>
          </w:p>
        </w:tc>
      </w:tr>
    </w:tbl>
    <w:p w14:paraId="22172A15">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52B26"/>
    <w:rsid w:val="36A5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2025-02-07T06:24:00Z</dcterms:created>
  <dc:creator>高羽</dc:creator>
  <cp:lastModifiedBy>高羽</cp:lastModifiedBy>
  <dcterms:modified xsi:type="dcterms:W3CDTF">2025-02-07T06:33:03Z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D3A47A54798949BEA1CF47C8D16228E1_11</vt:lpwstr>
  </property>
  <property fmtid="{D5CDD505-2E9C-101B-9397-08002B2CF9AE}" pid="4" name="KSOTemplateDocerSaveRecord">
    <vt:lpwstr>eyJoZGlkIjoiMjJjN2M5ZDc4ZjI2ZjdhNTg2ZDdkNTZjMDQ5OTRiZWMiLCJ1c2VySWQiOiIzNjYzMjk5MTAifQ==</vt:lpwstr>
  </property>
</Properties>
</file>