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473" w:right="406" w:hanging="2207"/>
        <w:jc w:val="both"/>
        <w:rPr>
          <w:iCs/>
          <w:sz w:val="32"/>
          <w:szCs w:val="32"/>
          <w:lang w:val="en-US"/>
        </w:rPr>
      </w:pPr>
      <w:bookmarkStart w:id="0" w:name="_GoBack"/>
      <w:bookmarkEnd w:id="0"/>
      <w:r>
        <w:rPr>
          <w:rFonts w:hint="eastAsia"/>
          <w:iCs/>
          <w:sz w:val="32"/>
          <w:szCs w:val="32"/>
          <w:lang w:val="en-US"/>
        </w:rPr>
        <w:t>附件1</w:t>
      </w:r>
    </w:p>
    <w:p>
      <w:pPr>
        <w:spacing w:line="360" w:lineRule="auto"/>
        <w:ind w:left="2472" w:right="408" w:hanging="2205"/>
        <w:jc w:val="center"/>
        <w:rPr>
          <w:rFonts w:hint="eastAsia" w:asciiTheme="majorEastAsia" w:hAnsiTheme="majorEastAsia" w:eastAsiaTheme="majorEastAsia" w:cstheme="majorEastAsia"/>
          <w:b/>
          <w:bCs/>
          <w:iCs/>
          <w:sz w:val="36"/>
          <w:highlight w:val="none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iCs/>
          <w:sz w:val="36"/>
          <w:highlight w:val="none"/>
          <w:lang w:val="en-US"/>
        </w:rPr>
        <w:t>医学英语水平考试</w:t>
      </w:r>
    </w:p>
    <w:p>
      <w:pPr>
        <w:spacing w:line="360" w:lineRule="auto"/>
        <w:ind w:left="2472" w:right="408" w:hanging="2205"/>
        <w:jc w:val="center"/>
        <w:rPr>
          <w:rFonts w:hint="default" w:ascii="Times New Roman" w:hAnsi="Times New Roman" w:cs="Times New Roman" w:eastAsiaTheme="majorEastAsia"/>
          <w:b/>
          <w:bCs/>
          <w:iCs/>
          <w:sz w:val="36"/>
          <w:highlight w:val="none"/>
        </w:rPr>
      </w:pPr>
      <w:r>
        <w:rPr>
          <w:rFonts w:hint="default" w:ascii="Times New Roman" w:hAnsi="Times New Roman" w:cs="Times New Roman" w:eastAsiaTheme="majorEastAsia"/>
          <w:b/>
          <w:bCs/>
          <w:iCs/>
          <w:sz w:val="36"/>
          <w:highlight w:val="none"/>
          <w:lang w:val="en-US"/>
        </w:rPr>
        <w:t>2023年第</w:t>
      </w:r>
      <w:r>
        <w:rPr>
          <w:rFonts w:hint="default" w:ascii="Times New Roman" w:hAnsi="Times New Roman" w:cs="Times New Roman" w:eastAsiaTheme="majorEastAsia"/>
          <w:b/>
          <w:bCs/>
          <w:iCs/>
          <w:sz w:val="36"/>
          <w:highlight w:val="none"/>
          <w:lang w:val="en-US" w:eastAsia="zh-CN"/>
        </w:rPr>
        <w:t>三</w:t>
      </w:r>
      <w:r>
        <w:rPr>
          <w:rFonts w:hint="default" w:ascii="Times New Roman" w:hAnsi="Times New Roman" w:cs="Times New Roman" w:eastAsiaTheme="majorEastAsia"/>
          <w:b/>
          <w:bCs/>
          <w:iCs/>
          <w:sz w:val="36"/>
          <w:highlight w:val="none"/>
          <w:lang w:val="en-US"/>
        </w:rPr>
        <w:t>场三级</w:t>
      </w:r>
      <w:r>
        <w:rPr>
          <w:rFonts w:hint="default" w:ascii="Times New Roman" w:hAnsi="Times New Roman" w:cs="Times New Roman" w:eastAsiaTheme="majorEastAsia"/>
          <w:b/>
          <w:bCs/>
          <w:iCs/>
          <w:sz w:val="36"/>
          <w:highlight w:val="none"/>
        </w:rPr>
        <w:t>远程在线考试</w:t>
      </w:r>
    </w:p>
    <w:p>
      <w:pPr>
        <w:spacing w:line="360" w:lineRule="auto"/>
        <w:ind w:left="2472" w:right="408" w:hanging="2205"/>
        <w:jc w:val="center"/>
        <w:rPr>
          <w:rFonts w:hint="default" w:ascii="Times New Roman" w:hAnsi="Times New Roman" w:cs="Times New Roman" w:eastAsiaTheme="majorEastAsia"/>
          <w:b/>
          <w:bCs/>
          <w:sz w:val="36"/>
          <w:highlight w:val="none"/>
        </w:rPr>
      </w:pPr>
      <w:r>
        <w:rPr>
          <w:rFonts w:hint="default" w:ascii="Times New Roman" w:hAnsi="Times New Roman" w:cs="Times New Roman" w:eastAsiaTheme="majorEastAsia"/>
          <w:b/>
          <w:bCs/>
          <w:sz w:val="36"/>
          <w:highlight w:val="none"/>
        </w:rPr>
        <w:t>考生须知</w:t>
      </w:r>
    </w:p>
    <w:p>
      <w:pPr>
        <w:pStyle w:val="2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bidi w:val="0"/>
        <w:adjustRightInd/>
        <w:snapToGrid/>
        <w:spacing w:before="120" w:beforeLines="50" w:line="520" w:lineRule="exact"/>
        <w:ind w:firstLine="592" w:firstLineChars="200"/>
        <w:jc w:val="both"/>
        <w:textAlignment w:val="auto"/>
        <w:rPr>
          <w:rStyle w:val="12"/>
          <w:rFonts w:hint="default" w:ascii="Times New Roman" w:hAnsi="Times New Roman" w:eastAsia="黑体" w:cs="Times New Roman"/>
          <w:b w:val="0"/>
          <w:bCs w:val="0"/>
          <w:spacing w:val="8"/>
          <w:highlight w:val="none"/>
        </w:rPr>
      </w:pPr>
      <w:r>
        <w:rPr>
          <w:rStyle w:val="12"/>
          <w:rFonts w:hint="default" w:ascii="Times New Roman" w:hAnsi="Times New Roman" w:eastAsia="黑体" w:cs="Times New Roman"/>
          <w:b w:val="0"/>
          <w:bCs w:val="0"/>
          <w:spacing w:val="8"/>
          <w:highlight w:val="none"/>
        </w:rPr>
        <w:t>一、时间安排</w:t>
      </w:r>
    </w:p>
    <w:p>
      <w:pPr>
        <w:pStyle w:val="8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sz w:val="28"/>
          <w:highlight w:val="none"/>
          <w:shd w:val="clear" w:color="auto" w:fill="FFFFFF"/>
          <w:lang w:val="en-US"/>
        </w:rPr>
        <w:t>报名：</w:t>
      </w:r>
      <w:r>
        <w:rPr>
          <w:rFonts w:hint="default" w:ascii="Times New Roman" w:hAnsi="Times New Roman" w:cs="Times New Roman"/>
          <w:sz w:val="28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highlight w:val="none"/>
        </w:rPr>
        <w:t>月</w:t>
      </w:r>
      <w:r>
        <w:rPr>
          <w:rFonts w:hint="default" w:ascii="Times New Roman" w:hAnsi="Times New Roman" w:cs="Times New Roman"/>
          <w:sz w:val="28"/>
          <w:highlight w:val="none"/>
          <w:lang w:val="en-US" w:eastAsia="zh-CN"/>
        </w:rPr>
        <w:t>20</w:t>
      </w:r>
      <w:r>
        <w:rPr>
          <w:rFonts w:hint="default" w:ascii="Times New Roman" w:hAnsi="Times New Roman" w:cs="Times New Roman"/>
          <w:sz w:val="28"/>
          <w:highlight w:val="none"/>
        </w:rPr>
        <w:t>日</w:t>
      </w:r>
      <w:r>
        <w:rPr>
          <w:rFonts w:hint="default" w:ascii="Times New Roman" w:hAnsi="Times New Roman" w:cs="Times New Roman"/>
          <w:sz w:val="28"/>
          <w:highlight w:val="none"/>
          <w:lang w:val="en-US"/>
        </w:rPr>
        <w:t>20:00开始，</w:t>
      </w:r>
      <w:r>
        <w:rPr>
          <w:rFonts w:hint="default" w:ascii="Times New Roman" w:hAnsi="Times New Roman" w:cs="Times New Roman"/>
          <w:sz w:val="28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highlight w:val="none"/>
        </w:rPr>
        <w:t>月</w:t>
      </w:r>
      <w:r>
        <w:rPr>
          <w:rFonts w:hint="default" w:ascii="Times New Roman" w:hAnsi="Times New Roman" w:cs="Times New Roman"/>
          <w:sz w:val="28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highlight w:val="none"/>
        </w:rPr>
        <w:t>日23:00截止。</w:t>
      </w:r>
    </w:p>
    <w:p>
      <w:pPr>
        <w:pStyle w:val="8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auto"/>
        <w:rPr>
          <w:rFonts w:hint="default" w:ascii="Times New Roman" w:hAnsi="Times New Roman" w:eastAsia="FangSong_GB2312" w:cs="Times New Roman"/>
          <w:bCs/>
          <w:sz w:val="28"/>
          <w:highlight w:val="none"/>
          <w:lang w:eastAsia="zh-CN"/>
        </w:rPr>
      </w:pPr>
      <w:r>
        <w:rPr>
          <w:rFonts w:hint="default" w:ascii="Times New Roman" w:hAnsi="Times New Roman" w:cs="Times New Roman"/>
          <w:sz w:val="28"/>
          <w:highlight w:val="none"/>
          <w:shd w:val="clear" w:color="auto" w:fill="FFFFFF"/>
        </w:rPr>
        <w:t>模拟考试：</w:t>
      </w:r>
      <w:r>
        <w:rPr>
          <w:rFonts w:hint="default" w:ascii="Times New Roman" w:hAnsi="Times New Roman" w:cs="Times New Roman"/>
          <w:sz w:val="28"/>
          <w:highlight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cs="Times New Roman"/>
          <w:sz w:val="28"/>
          <w:highlight w:val="none"/>
          <w:shd w:val="clear" w:color="auto" w:fill="FFFFFF"/>
          <w:lang w:val="en-US"/>
        </w:rPr>
        <w:t>月</w:t>
      </w:r>
      <w:r>
        <w:rPr>
          <w:rFonts w:hint="default" w:ascii="Times New Roman" w:hAnsi="Times New Roman" w:cs="Times New Roman"/>
          <w:sz w:val="28"/>
          <w:highlight w:val="none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cs="Times New Roman"/>
          <w:sz w:val="28"/>
          <w:highlight w:val="none"/>
          <w:shd w:val="clear" w:color="auto" w:fill="FFFFFF"/>
          <w:lang w:val="en-US"/>
        </w:rPr>
        <w:t>日</w:t>
      </w:r>
      <w:r>
        <w:rPr>
          <w:rFonts w:hint="default" w:ascii="Times New Roman" w:hAnsi="Times New Roman" w:cs="Times New Roman"/>
          <w:sz w:val="28"/>
          <w:highlight w:val="none"/>
          <w:shd w:val="clear" w:color="auto" w:fill="FFFFFF"/>
          <w:lang w:val="en-US" w:eastAsia="zh-CN"/>
        </w:rPr>
        <w:t>（周六）10</w:t>
      </w:r>
      <w:r>
        <w:rPr>
          <w:rFonts w:hint="default" w:ascii="Times New Roman" w:hAnsi="Times New Roman" w:cs="Times New Roman"/>
          <w:sz w:val="28"/>
          <w:highlight w:val="none"/>
          <w:shd w:val="clear" w:color="auto" w:fill="FFFFFF"/>
          <w:lang w:val="en-US"/>
        </w:rPr>
        <w:t>:00-1</w:t>
      </w:r>
      <w:r>
        <w:rPr>
          <w:rFonts w:hint="default" w:ascii="Times New Roman" w:hAnsi="Times New Roman" w:cs="Times New Roman"/>
          <w:sz w:val="28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highlight w:val="none"/>
          <w:shd w:val="clear" w:color="auto" w:fill="FFFFFF"/>
          <w:lang w:val="en-US"/>
        </w:rPr>
        <w:t>:00</w:t>
      </w:r>
      <w:r>
        <w:rPr>
          <w:rFonts w:hint="default" w:ascii="Times New Roman" w:hAnsi="Times New Roman" w:cs="Times New Roman"/>
          <w:bCs/>
          <w:sz w:val="28"/>
          <w:highlight w:val="none"/>
          <w:lang w:eastAsia="zh-CN"/>
        </w:rPr>
        <w:t>，其中</w:t>
      </w:r>
      <w:r>
        <w:rPr>
          <w:rFonts w:hint="default" w:ascii="Times New Roman" w:hAnsi="Times New Roman" w:cs="Times New Roman"/>
          <w:bCs/>
          <w:sz w:val="28"/>
          <w:highlight w:val="none"/>
        </w:rPr>
        <w:t>1</w:t>
      </w:r>
      <w:r>
        <w:rPr>
          <w:rFonts w:hint="default" w:ascii="Times New Roman" w:hAnsi="Times New Roman" w:cs="Times New Roman"/>
          <w:bCs/>
          <w:sz w:val="28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sz w:val="28"/>
          <w:highlight w:val="none"/>
        </w:rPr>
        <w:t>:00-1</w:t>
      </w:r>
      <w:r>
        <w:rPr>
          <w:rFonts w:hint="default" w:ascii="Times New Roman" w:hAnsi="Times New Roman" w:cs="Times New Roman"/>
          <w:bCs/>
          <w:sz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28"/>
          <w:highlight w:val="none"/>
        </w:rPr>
        <w:t>:00有监考老师在线指导</w:t>
      </w:r>
      <w:r>
        <w:rPr>
          <w:rFonts w:hint="default" w:ascii="Times New Roman" w:hAnsi="Times New Roman" w:cs="Times New Roman"/>
          <w:bCs/>
          <w:sz w:val="28"/>
          <w:highlight w:val="none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  <w:shd w:val="clear" w:color="auto" w:fill="FFFFFF"/>
          <w:lang w:eastAsia="zh-CN"/>
        </w:rPr>
        <w:t>正式</w:t>
      </w:r>
      <w:r>
        <w:rPr>
          <w:rFonts w:hint="default" w:ascii="Times New Roman" w:hAnsi="Times New Roman" w:cs="Times New Roman"/>
          <w:sz w:val="28"/>
          <w:highlight w:val="none"/>
          <w:shd w:val="clear" w:color="auto" w:fill="FFFFFF"/>
        </w:rPr>
        <w:t>考试：</w:t>
      </w:r>
      <w:r>
        <w:rPr>
          <w:rFonts w:hint="default" w:ascii="Times New Roman" w:hAnsi="Times New Roman" w:cs="Times New Roman"/>
          <w:sz w:val="28"/>
          <w:highlight w:val="none"/>
          <w:lang w:val="en-US" w:eastAsia="zh-CN"/>
        </w:rPr>
        <w:t>10</w:t>
      </w:r>
      <w:r>
        <w:rPr>
          <w:rFonts w:hint="default" w:ascii="Times New Roman" w:hAnsi="Times New Roman" w:cs="Times New Roman"/>
          <w:sz w:val="28"/>
          <w:highlight w:val="none"/>
        </w:rPr>
        <w:t>月</w:t>
      </w:r>
      <w:r>
        <w:rPr>
          <w:rFonts w:hint="default" w:ascii="Times New Roman" w:hAnsi="Times New Roman" w:cs="Times New Roman"/>
          <w:sz w:val="28"/>
          <w:highlight w:val="none"/>
          <w:lang w:val="en-US" w:eastAsia="zh-CN"/>
        </w:rPr>
        <w:t>15</w:t>
      </w:r>
      <w:r>
        <w:rPr>
          <w:rFonts w:hint="default" w:ascii="Times New Roman" w:hAnsi="Times New Roman" w:cs="Times New Roman"/>
          <w:sz w:val="28"/>
          <w:highlight w:val="none"/>
        </w:rPr>
        <w:t>日</w:t>
      </w:r>
      <w:r>
        <w:rPr>
          <w:rFonts w:hint="default" w:ascii="Times New Roman" w:hAnsi="Times New Roman" w:cs="Times New Roman"/>
          <w:sz w:val="28"/>
          <w:highlight w:val="none"/>
          <w:lang w:eastAsia="zh-CN"/>
        </w:rPr>
        <w:t>（周日）</w:t>
      </w:r>
      <w:r>
        <w:rPr>
          <w:rFonts w:hint="default" w:ascii="Times New Roman" w:hAnsi="Times New Roman" w:cs="Times New Roman"/>
          <w:sz w:val="28"/>
          <w:highlight w:val="none"/>
        </w:rPr>
        <w:t>9:00-11:00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line="520" w:lineRule="exact"/>
        <w:ind w:firstLine="592" w:firstLineChars="200"/>
        <w:jc w:val="both"/>
        <w:textAlignment w:val="auto"/>
        <w:rPr>
          <w:rStyle w:val="12"/>
          <w:rFonts w:hint="default" w:ascii="Times New Roman" w:hAnsi="Times New Roman" w:eastAsia="黑体" w:cs="Times New Roman"/>
          <w:b w:val="0"/>
          <w:bCs w:val="0"/>
          <w:spacing w:val="8"/>
          <w:highlight w:val="none"/>
          <w:lang w:eastAsia="zh-CN"/>
        </w:rPr>
      </w:pPr>
      <w:r>
        <w:rPr>
          <w:rStyle w:val="12"/>
          <w:rFonts w:hint="default" w:ascii="Times New Roman" w:hAnsi="Times New Roman" w:eastAsia="黑体" w:cs="Times New Roman"/>
          <w:b w:val="0"/>
          <w:bCs w:val="0"/>
          <w:spacing w:val="8"/>
          <w:highlight w:val="none"/>
        </w:rPr>
        <w:t>二、</w:t>
      </w:r>
      <w:r>
        <w:rPr>
          <w:rStyle w:val="12"/>
          <w:rFonts w:hint="default" w:ascii="Times New Roman" w:hAnsi="Times New Roman" w:eastAsia="黑体" w:cs="Times New Roman"/>
          <w:b w:val="0"/>
          <w:bCs w:val="0"/>
          <w:spacing w:val="8"/>
          <w:highlight w:val="none"/>
          <w:lang w:eastAsia="zh-CN"/>
        </w:rPr>
        <w:t>易考系统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auto"/>
        <w:rPr>
          <w:rStyle w:val="12"/>
          <w:rFonts w:hint="default" w:ascii="Times New Roman" w:hAnsi="Times New Roman" w:cs="Times New Roman"/>
          <w:b w:val="0"/>
          <w:spacing w:val="8"/>
          <w:sz w:val="28"/>
          <w:highlight w:val="none"/>
          <w:lang w:val="en-US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eastAsia="zh-CN"/>
        </w:rPr>
        <w:t>（一）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考生凭考试口令和准考证号登录考试系统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eastAsia="zh-CN"/>
        </w:rPr>
        <w:t>，准考证号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即考生本人身份证号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字母需大写）。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92" w:firstLineChars="200"/>
        <w:jc w:val="both"/>
        <w:textAlignment w:val="auto"/>
        <w:rPr>
          <w:rStyle w:val="12"/>
          <w:rFonts w:hint="default" w:ascii="Times New Roman" w:hAnsi="Times New Roman" w:cs="Times New Roman"/>
          <w:b w:val="0"/>
          <w:spacing w:val="8"/>
          <w:sz w:val="28"/>
          <w:highlight w:val="none"/>
        </w:rPr>
      </w:pPr>
      <w:r>
        <w:rPr>
          <w:rStyle w:val="12"/>
          <w:rFonts w:hint="default" w:ascii="Times New Roman" w:hAnsi="Times New Roman" w:cs="Times New Roman"/>
          <w:b w:val="0"/>
          <w:spacing w:val="8"/>
          <w:sz w:val="28"/>
          <w:highlight w:val="none"/>
        </w:rPr>
        <w:t>模拟考试</w:t>
      </w:r>
      <w:r>
        <w:rPr>
          <w:rStyle w:val="12"/>
          <w:rFonts w:hint="default" w:ascii="Times New Roman" w:hAnsi="Times New Roman" w:cs="Times New Roman"/>
          <w:b w:val="0"/>
          <w:spacing w:val="8"/>
          <w:sz w:val="28"/>
          <w:highlight w:val="none"/>
          <w:lang w:eastAsia="zh-CN"/>
        </w:rPr>
        <w:t>口令</w:t>
      </w:r>
      <w:r>
        <w:rPr>
          <w:rStyle w:val="12"/>
          <w:rFonts w:hint="default" w:ascii="Times New Roman" w:hAnsi="Times New Roman" w:cs="Times New Roman"/>
          <w:b w:val="0"/>
          <w:spacing w:val="8"/>
          <w:sz w:val="28"/>
          <w:highlight w:val="none"/>
        </w:rPr>
        <w:t>：283568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92" w:firstLineChars="200"/>
        <w:jc w:val="both"/>
        <w:textAlignment w:val="auto"/>
        <w:rPr>
          <w:rStyle w:val="12"/>
          <w:rFonts w:hint="default" w:ascii="Times New Roman" w:hAnsi="Times New Roman" w:cs="Times New Roman"/>
          <w:b w:val="0"/>
          <w:spacing w:val="8"/>
          <w:sz w:val="28"/>
          <w:highlight w:val="none"/>
          <w:lang w:val="en-US"/>
        </w:rPr>
      </w:pPr>
      <w:r>
        <w:rPr>
          <w:rStyle w:val="12"/>
          <w:rFonts w:hint="default" w:ascii="Times New Roman" w:hAnsi="Times New Roman" w:cs="Times New Roman"/>
          <w:b w:val="0"/>
          <w:spacing w:val="8"/>
          <w:sz w:val="28"/>
          <w:highlight w:val="none"/>
        </w:rPr>
        <w:t>正式考试</w:t>
      </w:r>
      <w:r>
        <w:rPr>
          <w:rStyle w:val="12"/>
          <w:rFonts w:hint="default" w:ascii="Times New Roman" w:hAnsi="Times New Roman" w:cs="Times New Roman"/>
          <w:b w:val="0"/>
          <w:spacing w:val="8"/>
          <w:sz w:val="28"/>
          <w:highlight w:val="none"/>
          <w:lang w:eastAsia="zh-CN"/>
        </w:rPr>
        <w:t>口令</w:t>
      </w:r>
      <w:r>
        <w:rPr>
          <w:rStyle w:val="12"/>
          <w:rFonts w:hint="default" w:ascii="Times New Roman" w:hAnsi="Times New Roman" w:cs="Times New Roman"/>
          <w:b w:val="0"/>
          <w:spacing w:val="8"/>
          <w:sz w:val="28"/>
          <w:highlight w:val="none"/>
        </w:rPr>
        <w:t>：</w:t>
      </w:r>
      <w:r>
        <w:rPr>
          <w:rStyle w:val="12"/>
          <w:rFonts w:hint="default" w:ascii="Times New Roman" w:hAnsi="Times New Roman" w:cs="Times New Roman"/>
          <w:b w:val="0"/>
          <w:spacing w:val="8"/>
          <w:sz w:val="28"/>
          <w:highlight w:val="none"/>
          <w:lang w:val="en-US"/>
        </w:rPr>
        <w:t>283430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firstLine="592" w:firstLineChars="200"/>
        <w:jc w:val="both"/>
        <w:textAlignment w:val="auto"/>
        <w:rPr>
          <w:rStyle w:val="12"/>
          <w:rFonts w:hint="default" w:ascii="Times New Roman" w:hAnsi="Times New Roman" w:eastAsia="FangSong_GB2312" w:cs="Times New Roman"/>
          <w:b w:val="0"/>
          <w:spacing w:val="8"/>
          <w:sz w:val="28"/>
          <w:highlight w:val="none"/>
          <w:lang w:val="en-US" w:eastAsia="zh-CN"/>
        </w:rPr>
      </w:pPr>
      <w:r>
        <w:rPr>
          <w:rStyle w:val="12"/>
          <w:rFonts w:hint="default" w:ascii="Times New Roman" w:hAnsi="Times New Roman" w:cs="Times New Roman"/>
          <w:b w:val="0"/>
          <w:spacing w:val="8"/>
          <w:sz w:val="28"/>
          <w:highlight w:val="none"/>
          <w:lang w:val="en-US" w:eastAsia="zh-CN"/>
        </w:rPr>
        <w:t>（二）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eastAsia="zh-CN"/>
        </w:rPr>
        <w:t>系统下载。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</w:rPr>
        <w:t>模拟考试前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val="en-US"/>
        </w:rPr>
        <w:t>，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</w:rPr>
        <w:t>考生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eastAsia="zh-CN"/>
        </w:rPr>
        <w:t>须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</w:rPr>
        <w:t>提前下载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val="en-US"/>
        </w:rPr>
        <w:t>“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</w:rPr>
        <w:t>易考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val="en-US"/>
        </w:rPr>
        <w:t>”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</w:rPr>
        <w:t>考试客户端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val="en-US"/>
        </w:rPr>
        <w:t>（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</w:rPr>
        <w:t>一台电脑下载安装一次即可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val="en-US"/>
        </w:rPr>
        <w:t>）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</w:rPr>
        <w:t>考试客户端下载及设备调试地址是：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https://eztest.org/exam/session/283430/client/download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firstLine="560" w:firstLineChars="200"/>
        <w:jc w:val="both"/>
        <w:textAlignment w:val="auto"/>
        <w:rPr>
          <w:rStyle w:val="12"/>
          <w:rFonts w:hint="default" w:ascii="Times New Roman" w:hAnsi="Times New Roman" w:eastAsia="FangSong_GB2312" w:cs="Times New Roman"/>
          <w:b w:val="0"/>
          <w:spacing w:val="8"/>
          <w:sz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val="en-US"/>
        </w:rPr>
        <w:t>安装成功后，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val="en-US" w:eastAsia="zh-CN"/>
        </w:rPr>
        <w:t>电脑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val="en-US"/>
        </w:rPr>
        <w:t>桌面会生成易考图标，双击图标，输入相应的考试口令，完成设备调试后，考生再输入准考证号，即可登录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val="en-US" w:eastAsia="zh-CN"/>
        </w:rPr>
        <w:t>系统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val="en-US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line="520" w:lineRule="exact"/>
        <w:ind w:firstLine="592" w:firstLineChars="200"/>
        <w:jc w:val="both"/>
        <w:textAlignment w:val="auto"/>
        <w:rPr>
          <w:rStyle w:val="12"/>
          <w:rFonts w:hint="default" w:ascii="Times New Roman" w:hAnsi="Times New Roman" w:eastAsia="黑体" w:cs="Times New Roman"/>
          <w:b w:val="0"/>
          <w:bCs w:val="0"/>
          <w:spacing w:val="8"/>
          <w:highlight w:val="none"/>
          <w:lang w:eastAsia="zh-CN"/>
        </w:rPr>
      </w:pPr>
      <w:r>
        <w:rPr>
          <w:rStyle w:val="12"/>
          <w:rFonts w:hint="default" w:ascii="Times New Roman" w:hAnsi="Times New Roman" w:eastAsia="黑体" w:cs="Times New Roman"/>
          <w:b w:val="0"/>
          <w:bCs w:val="0"/>
          <w:spacing w:val="8"/>
          <w:highlight w:val="none"/>
        </w:rPr>
        <w:t>三、技术支持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highlight w:val="none"/>
        </w:rPr>
        <w:t>报名</w:t>
      </w:r>
      <w:r>
        <w:rPr>
          <w:rFonts w:hint="default" w:ascii="Times New Roman" w:hAnsi="Times New Roman" w:cs="Times New Roman"/>
          <w:sz w:val="28"/>
          <w:highlight w:val="none"/>
          <w:lang w:eastAsia="zh-CN"/>
        </w:rPr>
        <w:t>期间</w:t>
      </w:r>
      <w:r>
        <w:rPr>
          <w:rFonts w:hint="default" w:ascii="Times New Roman" w:hAnsi="Times New Roman" w:cs="Times New Roman"/>
          <w:sz w:val="28"/>
          <w:highlight w:val="none"/>
        </w:rPr>
        <w:t>：</w:t>
      </w:r>
      <w:r>
        <w:rPr>
          <w:rFonts w:hint="default" w:ascii="Times New Roman" w:hAnsi="Times New Roman" w:cs="Times New Roman"/>
          <w:kern w:val="2"/>
          <w:sz w:val="28"/>
          <w:highlight w:val="none"/>
        </w:rPr>
        <w:t>工作日9:00-17:00，</w:t>
      </w:r>
      <w:r>
        <w:rPr>
          <w:rFonts w:hint="default" w:ascii="Times New Roman" w:hAnsi="Times New Roman" w:cs="Times New Roman"/>
          <w:sz w:val="28"/>
          <w:highlight w:val="none"/>
        </w:rPr>
        <w:t>在线技术支持：</w:t>
      </w:r>
      <w:r>
        <w:rPr>
          <w:rFonts w:hint="default" w:ascii="Times New Roman" w:hAnsi="Times New Roman" w:cs="Times New Roman"/>
          <w:kern w:val="2"/>
          <w:sz w:val="28"/>
          <w:highlight w:val="none"/>
        </w:rPr>
        <w:t>考生可在报名界面进行在线咨询；电话客服：021-61948899。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highlight w:val="none"/>
          <w:shd w:val="clear" w:color="auto" w:fill="FFFFFF"/>
        </w:rPr>
        <w:t>模拟考试：</w:t>
      </w:r>
      <w:r>
        <w:rPr>
          <w:rFonts w:hint="default" w:ascii="Times New Roman" w:hAnsi="Times New Roman" w:cs="Times New Roman"/>
          <w:sz w:val="28"/>
          <w:highlight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cs="Times New Roman"/>
          <w:sz w:val="28"/>
          <w:highlight w:val="none"/>
          <w:lang w:val="en-US"/>
        </w:rPr>
        <w:t>月</w:t>
      </w:r>
      <w:r>
        <w:rPr>
          <w:rFonts w:hint="default" w:ascii="Times New Roman" w:hAnsi="Times New Roman" w:cs="Times New Roman"/>
          <w:sz w:val="28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sz w:val="28"/>
          <w:highlight w:val="none"/>
        </w:rPr>
        <w:t>日1</w:t>
      </w:r>
      <w:r>
        <w:rPr>
          <w:rFonts w:hint="default" w:ascii="Times New Roman" w:hAnsi="Times New Roman" w:cs="Times New Roman"/>
          <w:sz w:val="28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sz w:val="28"/>
          <w:highlight w:val="none"/>
        </w:rPr>
        <w:t>:00-1</w:t>
      </w:r>
      <w:r>
        <w:rPr>
          <w:rFonts w:hint="default" w:ascii="Times New Roman" w:hAnsi="Times New Roman" w:cs="Times New Roman"/>
          <w:sz w:val="28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highlight w:val="none"/>
        </w:rPr>
        <w:t>:00，</w:t>
      </w:r>
      <w:r>
        <w:rPr>
          <w:rFonts w:hint="default" w:ascii="Times New Roman" w:hAnsi="Times New Roman" w:cs="Times New Roman"/>
          <w:kern w:val="2"/>
          <w:sz w:val="28"/>
          <w:highlight w:val="none"/>
        </w:rPr>
        <w:t>在线技术支持：</w:t>
      </w:r>
      <w:r>
        <w:rPr>
          <w:rFonts w:hint="default" w:ascii="Times New Roman" w:hAnsi="Times New Roman" w:cs="Times New Roman"/>
          <w:sz w:val="28"/>
          <w:highlight w:val="none"/>
        </w:rPr>
        <w:t>考生可在考试界面右下角点击“技术支持”获得在线帮助；</w:t>
      </w:r>
      <w:r>
        <w:rPr>
          <w:rFonts w:hint="default" w:ascii="Times New Roman" w:hAnsi="Times New Roman" w:cs="Times New Roman"/>
          <w:kern w:val="2"/>
          <w:sz w:val="28"/>
          <w:highlight w:val="none"/>
        </w:rPr>
        <w:t>电话客服：021-61948812。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  <w:shd w:val="clear" w:color="auto" w:fill="FFFFFF"/>
        </w:rPr>
        <w:t>正式考试：</w:t>
      </w:r>
      <w:r>
        <w:rPr>
          <w:rFonts w:hint="default" w:ascii="Times New Roman" w:hAnsi="Times New Roman" w:cs="Times New Roman"/>
          <w:sz w:val="28"/>
          <w:highlight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cs="Times New Roman"/>
          <w:sz w:val="28"/>
          <w:highlight w:val="none"/>
        </w:rPr>
        <w:t>月</w:t>
      </w:r>
      <w:r>
        <w:rPr>
          <w:rFonts w:hint="default" w:ascii="Times New Roman" w:hAnsi="Times New Roman" w:cs="Times New Roman"/>
          <w:sz w:val="28"/>
          <w:highlight w:val="none"/>
          <w:lang w:val="en-US" w:eastAsia="zh-CN"/>
        </w:rPr>
        <w:t>15</w:t>
      </w:r>
      <w:r>
        <w:rPr>
          <w:rFonts w:hint="default" w:ascii="Times New Roman" w:hAnsi="Times New Roman" w:cs="Times New Roman"/>
          <w:sz w:val="28"/>
          <w:highlight w:val="none"/>
        </w:rPr>
        <w:t>日8:00至考试结束，</w:t>
      </w:r>
      <w:r>
        <w:rPr>
          <w:rFonts w:hint="default" w:ascii="Times New Roman" w:hAnsi="Times New Roman" w:cs="Times New Roman"/>
          <w:kern w:val="2"/>
          <w:sz w:val="28"/>
          <w:highlight w:val="none"/>
        </w:rPr>
        <w:t>在线技术支持：</w:t>
      </w:r>
      <w:r>
        <w:rPr>
          <w:rFonts w:hint="default" w:ascii="Times New Roman" w:hAnsi="Times New Roman" w:cs="Times New Roman"/>
          <w:sz w:val="28"/>
          <w:highlight w:val="none"/>
        </w:rPr>
        <w:t>考生可在考试界面右下角点击“技术支持”获得在线帮助</w:t>
      </w:r>
      <w:r>
        <w:rPr>
          <w:rFonts w:hint="default" w:ascii="Times New Roman" w:hAnsi="Times New Roman" w:cs="Times New Roman"/>
          <w:kern w:val="2"/>
          <w:sz w:val="28"/>
          <w:highlight w:val="none"/>
        </w:rPr>
        <w:t>；电话客服：021-61948812。</w:t>
      </w:r>
    </w:p>
    <w:p>
      <w:pPr>
        <w:pStyle w:val="2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bidi w:val="0"/>
        <w:adjustRightInd/>
        <w:snapToGrid/>
        <w:spacing w:beforeLines="100" w:line="520" w:lineRule="exact"/>
        <w:ind w:left="0" w:right="0" w:firstLine="592" w:firstLineChars="20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</w:pPr>
      <w:r>
        <w:rPr>
          <w:rStyle w:val="12"/>
          <w:rFonts w:hint="default" w:ascii="Times New Roman" w:hAnsi="Times New Roman" w:eastAsia="黑体" w:cs="Times New Roman"/>
          <w:b w:val="0"/>
          <w:bCs w:val="0"/>
          <w:spacing w:val="8"/>
          <w:highlight w:val="none"/>
        </w:rPr>
        <w:t>四、</w:t>
      </w:r>
      <w:r>
        <w:rPr>
          <w:rStyle w:val="12"/>
          <w:rFonts w:hint="default" w:ascii="Times New Roman" w:hAnsi="Times New Roman" w:eastAsia="黑体" w:cs="Times New Roman"/>
          <w:b w:val="0"/>
          <w:bCs w:val="0"/>
          <w:spacing w:val="8"/>
          <w:highlight w:val="none"/>
          <w:lang w:eastAsia="zh-CN"/>
        </w:rPr>
        <w:t>重要</w:t>
      </w:r>
      <w:r>
        <w:rPr>
          <w:rStyle w:val="12"/>
          <w:rFonts w:hint="default" w:ascii="Times New Roman" w:hAnsi="Times New Roman" w:eastAsia="黑体" w:cs="Times New Roman"/>
          <w:b w:val="0"/>
          <w:bCs w:val="0"/>
          <w:spacing w:val="8"/>
          <w:highlight w:val="none"/>
        </w:rPr>
        <w:t>提示</w:t>
      </w:r>
    </w:p>
    <w:p>
      <w:pPr>
        <w:pStyle w:val="16"/>
        <w:keepNext w:val="0"/>
        <w:keepLines w:val="0"/>
        <w:pageBreakBefore w:val="0"/>
        <w:numPr>
          <w:ilvl w:val="0"/>
          <w:numId w:val="1"/>
        </w:numPr>
        <w:tabs>
          <w:tab w:val="left" w:pos="963"/>
        </w:tabs>
        <w:kinsoku/>
        <w:wordWrap/>
        <w:overflowPunct/>
        <w:topLinePunct w:val="0"/>
        <w:bidi w:val="0"/>
        <w:adjustRightInd/>
        <w:snapToGrid/>
        <w:spacing w:line="52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bCs/>
          <w:sz w:val="28"/>
          <w:highlight w:val="none"/>
          <w:lang w:eastAsia="zh-CN"/>
        </w:rPr>
        <w:t>每个考生必须参加模拟考试，未参加模拟</w:t>
      </w:r>
      <w:r>
        <w:rPr>
          <w:rFonts w:hint="eastAsia" w:ascii="Times New Roman" w:hAnsi="Times New Roman" w:cs="Times New Roman"/>
          <w:bCs/>
          <w:sz w:val="28"/>
          <w:highlight w:val="none"/>
          <w:lang w:eastAsia="zh-CN"/>
        </w:rPr>
        <w:t>考试</w:t>
      </w:r>
      <w:r>
        <w:rPr>
          <w:rFonts w:hint="default" w:ascii="Times New Roman" w:hAnsi="Times New Roman" w:cs="Times New Roman"/>
          <w:bCs/>
          <w:sz w:val="28"/>
          <w:highlight w:val="none"/>
          <w:lang w:eastAsia="zh-CN"/>
        </w:rPr>
        <w:t>影响正式考试的后果由考生个人承担。</w:t>
      </w:r>
    </w:p>
    <w:p>
      <w:pPr>
        <w:pStyle w:val="16"/>
        <w:keepNext w:val="0"/>
        <w:keepLines w:val="0"/>
        <w:pageBreakBefore w:val="0"/>
        <w:numPr>
          <w:ilvl w:val="0"/>
          <w:numId w:val="1"/>
        </w:numPr>
        <w:tabs>
          <w:tab w:val="left" w:pos="963"/>
        </w:tabs>
        <w:kinsoku/>
        <w:wordWrap/>
        <w:overflowPunct/>
        <w:topLinePunct w:val="0"/>
        <w:bidi w:val="0"/>
        <w:adjustRightInd/>
        <w:snapToGrid/>
        <w:spacing w:line="520" w:lineRule="exact"/>
        <w:ind w:left="0" w:right="0" w:firstLine="592" w:firstLineChars="20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  <w:lang w:eastAsia="zh-CN"/>
        </w:rPr>
        <w:t>听力部分。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</w:rPr>
        <w:t>考试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  <w:lang w:eastAsia="zh-CN"/>
        </w:rPr>
        <w:t>的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</w:rPr>
        <w:t>第一部分为听力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  <w:lang w:eastAsia="zh-CN"/>
        </w:rPr>
        <w:t>部分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</w:rPr>
        <w:t>，听力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  <w:lang w:eastAsia="zh-CN"/>
        </w:rPr>
        <w:t>部分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</w:rPr>
        <w:t>考生须按统一题序作答，不可自行翻页或切换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</w:rPr>
        <w:t>听力部分结束后，系统会自动进入阅读和写作部分，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  <w:lang w:eastAsia="zh-CN"/>
        </w:rPr>
        <w:t>将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</w:rPr>
        <w:t>不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  <w:lang w:eastAsia="zh-CN"/>
        </w:rPr>
        <w:t>再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</w:rPr>
        <w:t>允许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  <w:lang w:eastAsia="zh-CN"/>
        </w:rPr>
        <w:t>考生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</w:rPr>
        <w:t>反向修改听力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  <w:lang w:eastAsia="zh-CN"/>
        </w:rPr>
        <w:t>答案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</w:rPr>
        <w:t>。阅读和写作部分考生可根据需要自行切换顺序作答或修改答案。</w:t>
      </w:r>
    </w:p>
    <w:p>
      <w:pPr>
        <w:pStyle w:val="16"/>
        <w:keepNext w:val="0"/>
        <w:keepLines w:val="0"/>
        <w:pageBreakBefore w:val="0"/>
        <w:numPr>
          <w:ilvl w:val="0"/>
          <w:numId w:val="1"/>
        </w:numPr>
        <w:tabs>
          <w:tab w:val="left" w:pos="963"/>
        </w:tabs>
        <w:kinsoku/>
        <w:wordWrap/>
        <w:overflowPunct/>
        <w:topLinePunct w:val="0"/>
        <w:bidi w:val="0"/>
        <w:adjustRightInd/>
        <w:snapToGrid/>
        <w:spacing w:line="520" w:lineRule="exact"/>
        <w:ind w:left="0" w:right="0" w:firstLine="592" w:firstLineChars="20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</w:pPr>
      <w:r>
        <w:rPr>
          <w:rFonts w:hint="eastAsia" w:ascii="Times New Roman" w:hAnsi="Times New Roman" w:cs="Times New Roman"/>
          <w:bCs/>
          <w:spacing w:val="8"/>
          <w:sz w:val="28"/>
          <w:szCs w:val="28"/>
          <w:highlight w:val="none"/>
          <w:lang w:eastAsia="zh-CN"/>
        </w:rPr>
        <w:t>模拟考试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  <w:lang w:eastAsia="zh-CN"/>
        </w:rPr>
        <w:t>内容。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</w:rPr>
        <w:t>模拟考试的试卷内容与正式考试内容无关，不计入正式考试成绩。</w:t>
      </w:r>
    </w:p>
    <w:p>
      <w:pPr>
        <w:pStyle w:val="16"/>
        <w:keepNext w:val="0"/>
        <w:keepLines w:val="0"/>
        <w:pageBreakBefore w:val="0"/>
        <w:numPr>
          <w:ilvl w:val="0"/>
          <w:numId w:val="1"/>
        </w:numPr>
        <w:tabs>
          <w:tab w:val="left" w:pos="963"/>
        </w:tabs>
        <w:kinsoku/>
        <w:wordWrap/>
        <w:overflowPunct/>
        <w:topLinePunct w:val="0"/>
        <w:bidi w:val="0"/>
        <w:adjustRightInd/>
        <w:snapToGrid/>
        <w:spacing w:line="52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正式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</w:rPr>
        <w:t>考试当天，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10"/>
          <w:sz w:val="28"/>
          <w:szCs w:val="28"/>
          <w:highlight w:val="none"/>
        </w:rPr>
        <w:t>考生应在开考前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>45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17"/>
          <w:sz w:val="28"/>
          <w:szCs w:val="28"/>
          <w:highlight w:val="none"/>
        </w:rPr>
        <w:t xml:space="preserve"> 分钟（即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17"/>
          <w:sz w:val="28"/>
          <w:szCs w:val="28"/>
          <w:highlight w:val="none"/>
          <w:lang w:val="en-US"/>
        </w:rPr>
        <w:t>8:15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17"/>
          <w:sz w:val="28"/>
          <w:szCs w:val="28"/>
          <w:highlight w:val="none"/>
        </w:rPr>
        <w:t>）登录候考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17"/>
          <w:sz w:val="28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sz w:val="28"/>
          <w:szCs w:val="28"/>
          <w:highlight w:val="none"/>
        </w:rPr>
        <w:t>考试开始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>15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8"/>
          <w:sz w:val="28"/>
          <w:szCs w:val="28"/>
          <w:highlight w:val="none"/>
        </w:rPr>
        <w:t xml:space="preserve"> 分钟（即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8"/>
          <w:sz w:val="28"/>
          <w:szCs w:val="28"/>
          <w:highlight w:val="none"/>
          <w:lang w:val="en-US"/>
        </w:rPr>
        <w:t>9:15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8"/>
          <w:sz w:val="28"/>
          <w:szCs w:val="28"/>
          <w:highlight w:val="none"/>
        </w:rPr>
        <w:t>）后禁止登录参加考试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8"/>
          <w:sz w:val="28"/>
          <w:szCs w:val="28"/>
          <w:highlight w:val="none"/>
          <w:lang w:eastAsia="zh-CN"/>
        </w:rPr>
        <w:t>。</w:t>
      </w:r>
    </w:p>
    <w:p>
      <w:pPr>
        <w:pStyle w:val="16"/>
        <w:keepNext w:val="0"/>
        <w:keepLines w:val="0"/>
        <w:pageBreakBefore w:val="0"/>
        <w:numPr>
          <w:ilvl w:val="0"/>
          <w:numId w:val="1"/>
        </w:numPr>
        <w:tabs>
          <w:tab w:val="left" w:pos="963"/>
        </w:tabs>
        <w:kinsoku/>
        <w:wordWrap/>
        <w:overflowPunct/>
        <w:topLinePunct w:val="0"/>
        <w:bidi w:val="0"/>
        <w:adjustRightInd/>
        <w:snapToGrid/>
        <w:spacing w:line="52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强烈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val="en-US"/>
        </w:rPr>
        <w:t>建议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val="en-US"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highlight w:val="none"/>
          <w:shd w:val="clear" w:color="auto" w:fill="FFFFFF"/>
          <w:lang w:val="en-US" w:eastAsia="zh-CN"/>
        </w:rPr>
        <w:t>模拟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val="en-US"/>
        </w:rPr>
        <w:t>考试设备调试</w:t>
      </w:r>
      <w:r>
        <w:rPr>
          <w:rFonts w:hint="eastAsia" w:ascii="Times New Roman" w:hAnsi="Times New Roman" w:cs="Times New Roman"/>
          <w:sz w:val="28"/>
          <w:szCs w:val="28"/>
          <w:highlight w:val="none"/>
          <w:shd w:val="clear" w:color="auto" w:fill="FFFFFF"/>
          <w:lang w:val="en-US" w:eastAsia="zh-CN"/>
        </w:rPr>
        <w:t>完成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  <w:lang w:val="en-US"/>
        </w:rPr>
        <w:t>后至正式考试前，考生不再进行设备或软硬件的更改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line="520" w:lineRule="exact"/>
        <w:ind w:firstLine="592" w:firstLineChars="200"/>
        <w:jc w:val="both"/>
        <w:textAlignment w:val="auto"/>
        <w:rPr>
          <w:rStyle w:val="12"/>
          <w:rFonts w:hint="default" w:ascii="Times New Roman" w:hAnsi="Times New Roman" w:eastAsia="黑体" w:cs="Times New Roman"/>
          <w:b w:val="0"/>
          <w:bCs w:val="0"/>
          <w:spacing w:val="8"/>
          <w:highlight w:val="none"/>
          <w:lang w:eastAsia="zh-CN"/>
        </w:rPr>
      </w:pPr>
      <w:r>
        <w:rPr>
          <w:rStyle w:val="12"/>
          <w:rFonts w:hint="default" w:ascii="Times New Roman" w:hAnsi="Times New Roman" w:eastAsia="黑体" w:cs="Times New Roman"/>
          <w:b w:val="0"/>
          <w:bCs w:val="0"/>
          <w:spacing w:val="8"/>
          <w:highlight w:val="none"/>
        </w:rPr>
        <w:t>五、考前</w:t>
      </w:r>
      <w:r>
        <w:rPr>
          <w:rStyle w:val="12"/>
          <w:rFonts w:hint="default" w:ascii="Times New Roman" w:hAnsi="Times New Roman" w:eastAsia="黑体" w:cs="Times New Roman"/>
          <w:b w:val="0"/>
          <w:bCs w:val="0"/>
          <w:spacing w:val="8"/>
          <w:highlight w:val="none"/>
          <w:lang w:eastAsia="zh-CN"/>
        </w:rPr>
        <w:t>准备工作注意事项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963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FangSong_GB2312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（一）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考场环境。模拟考试前，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考生须自行完成临时考场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准备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工作。</w:t>
      </w: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  <w:lang w:eastAsia="zh-CN"/>
        </w:rPr>
        <w:t>考场</w:t>
      </w: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</w:rPr>
        <w:t>须</w:t>
      </w: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  <w:lang w:eastAsia="zh-CN"/>
        </w:rPr>
        <w:t>设在</w:t>
      </w:r>
      <w:r>
        <w:rPr>
          <w:rFonts w:hint="default" w:ascii="Times New Roman" w:hAnsi="Times New Roman" w:cs="Times New Roman"/>
          <w:spacing w:val="-3"/>
          <w:sz w:val="28"/>
          <w:szCs w:val="28"/>
          <w:highlight w:val="none"/>
        </w:rPr>
        <w:t>独立房间</w:t>
      </w:r>
      <w:r>
        <w:rPr>
          <w:rFonts w:hint="default" w:ascii="Times New Roman" w:hAnsi="Times New Roman" w:cs="Times New Roman"/>
          <w:spacing w:val="-3"/>
          <w:sz w:val="28"/>
          <w:szCs w:val="28"/>
          <w:highlight w:val="none"/>
          <w:lang w:eastAsia="zh-CN"/>
        </w:rPr>
        <w:t>，房间须</w:t>
      </w:r>
      <w:r>
        <w:rPr>
          <w:rFonts w:hint="default" w:ascii="Times New Roman" w:hAnsi="Times New Roman" w:cs="Times New Roman"/>
          <w:spacing w:val="-3"/>
          <w:sz w:val="28"/>
          <w:szCs w:val="28"/>
          <w:highlight w:val="none"/>
        </w:rPr>
        <w:t>安静、光线充足、</w:t>
      </w:r>
      <w:r>
        <w:rPr>
          <w:rFonts w:hint="default" w:ascii="Times New Roman" w:hAnsi="Times New Roman" w:cs="Times New Roman"/>
          <w:spacing w:val="-3"/>
          <w:sz w:val="28"/>
          <w:szCs w:val="28"/>
          <w:highlight w:val="none"/>
          <w:lang w:eastAsia="zh-CN"/>
        </w:rPr>
        <w:t>网络环境满足要求</w:t>
      </w:r>
      <w:r>
        <w:rPr>
          <w:rFonts w:hint="default" w:ascii="Times New Roman" w:hAnsi="Times New Roman" w:cs="Times New Roman"/>
          <w:spacing w:val="-3"/>
          <w:sz w:val="28"/>
          <w:szCs w:val="28"/>
          <w:highlight w:val="none"/>
        </w:rPr>
        <w:t>。考试</w:t>
      </w:r>
      <w:r>
        <w:rPr>
          <w:rFonts w:hint="default" w:ascii="Times New Roman" w:hAnsi="Times New Roman" w:cs="Times New Roman"/>
          <w:spacing w:val="-3"/>
          <w:sz w:val="28"/>
          <w:szCs w:val="28"/>
          <w:highlight w:val="none"/>
          <w:lang w:eastAsia="zh-CN"/>
        </w:rPr>
        <w:t>全程</w:t>
      </w:r>
      <w:r>
        <w:rPr>
          <w:rFonts w:hint="default" w:ascii="Times New Roman" w:hAnsi="Times New Roman" w:cs="Times New Roman"/>
          <w:spacing w:val="-3"/>
          <w:sz w:val="28"/>
          <w:szCs w:val="28"/>
          <w:highlight w:val="none"/>
        </w:rPr>
        <w:t>禁止他人进入考场</w:t>
      </w:r>
      <w:r>
        <w:rPr>
          <w:rFonts w:hint="default" w:ascii="Times New Roman" w:hAnsi="Times New Roman" w:cs="Times New Roman"/>
          <w:spacing w:val="-3"/>
          <w:sz w:val="28"/>
          <w:szCs w:val="28"/>
          <w:highlight w:val="none"/>
          <w:lang w:eastAsia="zh-CN"/>
        </w:rPr>
        <w:t>，否则按违规处理。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963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2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</w:rPr>
        <w:t>（二）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考试设备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考生须提前准备1台电脑作为考试机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1部智能手机作为监考机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1个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时钟（台式时钟或非智能手表）作为备用时钟，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考试机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须包括：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摄像头、扬声器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（或耳机）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及麦克风功能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。考生须确保上述设备功能正常。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1102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FangSong_GB2312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（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三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）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考试机摄像头摆放要求。</w:t>
      </w:r>
      <w:r>
        <w:rPr>
          <w:rFonts w:hint="default" w:ascii="Times New Roman" w:hAnsi="Times New Roman" w:cs="Times New Roman"/>
          <w:b w:val="0"/>
          <w:bCs w:val="0"/>
          <w:spacing w:val="-9"/>
          <w:sz w:val="28"/>
          <w:szCs w:val="28"/>
          <w:highlight w:val="none"/>
        </w:rPr>
        <w:t>正对考生</w:t>
      </w:r>
      <w:r>
        <w:rPr>
          <w:rFonts w:hint="default" w:ascii="Times New Roman" w:hAnsi="Times New Roman" w:cs="Times New Roman"/>
          <w:b w:val="0"/>
          <w:bCs w:val="0"/>
          <w:spacing w:val="-9"/>
          <w:sz w:val="28"/>
          <w:szCs w:val="28"/>
          <w:highlight w:val="none"/>
          <w:lang w:eastAsia="zh-CN"/>
        </w:rPr>
        <w:t>面部</w:t>
      </w:r>
      <w:r>
        <w:rPr>
          <w:rFonts w:hint="default" w:ascii="Times New Roman" w:hAnsi="Times New Roman" w:cs="Times New Roman"/>
          <w:b w:val="0"/>
          <w:bCs w:val="0"/>
          <w:spacing w:val="-9"/>
          <w:sz w:val="28"/>
          <w:szCs w:val="28"/>
          <w:highlight w:val="none"/>
        </w:rPr>
        <w:t>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eastAsia="zh-CN"/>
        </w:rPr>
        <w:t>须全程做到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eastAsia="zh-CN"/>
        </w:rPr>
        <w:t>“三露”（</w:t>
      </w:r>
      <w:r>
        <w:rPr>
          <w:rFonts w:hint="default" w:ascii="Times New Roman" w:hAnsi="Times New Roman" w:cs="Times New Roman"/>
          <w:b/>
          <w:bCs/>
          <w:spacing w:val="-9"/>
          <w:sz w:val="28"/>
          <w:szCs w:val="28"/>
          <w:highlight w:val="none"/>
        </w:rPr>
        <w:t>面部、肩部、</w:t>
      </w:r>
      <w:r>
        <w:rPr>
          <w:rFonts w:hint="default" w:ascii="Times New Roman" w:hAnsi="Times New Roman" w:cs="Times New Roman"/>
          <w:b/>
          <w:bCs/>
          <w:spacing w:val="-12"/>
          <w:sz w:val="28"/>
          <w:szCs w:val="28"/>
          <w:highlight w:val="none"/>
        </w:rPr>
        <w:t>双耳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pacing w:val="-9"/>
          <w:sz w:val="28"/>
          <w:szCs w:val="28"/>
          <w:highlight w:val="none"/>
          <w:lang w:eastAsia="zh-CN"/>
        </w:rPr>
        <w:t>图像清晰，</w:t>
      </w:r>
      <w:r>
        <w:rPr>
          <w:rFonts w:hint="default" w:ascii="Times New Roman" w:hAnsi="Times New Roman" w:cs="Times New Roman"/>
          <w:b w:val="0"/>
          <w:bCs w:val="0"/>
          <w:spacing w:val="-12"/>
          <w:sz w:val="28"/>
          <w:szCs w:val="28"/>
          <w:highlight w:val="none"/>
        </w:rPr>
        <w:t>避免遮挡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spacing w:val="-12"/>
          <w:sz w:val="28"/>
          <w:szCs w:val="28"/>
          <w:highlight w:val="none"/>
        </w:rPr>
        <w:t>考试全程</w:t>
      </w:r>
      <w:r>
        <w:rPr>
          <w:rFonts w:hint="default" w:ascii="Times New Roman" w:hAnsi="Times New Roman" w:cs="Times New Roman"/>
          <w:b w:val="0"/>
          <w:bCs w:val="0"/>
          <w:spacing w:val="-12"/>
          <w:sz w:val="28"/>
          <w:szCs w:val="28"/>
          <w:highlight w:val="none"/>
          <w:lang w:eastAsia="zh-CN"/>
        </w:rPr>
        <w:t>系统</w:t>
      </w:r>
      <w:r>
        <w:rPr>
          <w:rFonts w:hint="default" w:ascii="Times New Roman" w:hAnsi="Times New Roman" w:cs="Times New Roman"/>
          <w:b w:val="0"/>
          <w:bCs w:val="0"/>
          <w:spacing w:val="-1"/>
          <w:sz w:val="28"/>
          <w:szCs w:val="28"/>
          <w:highlight w:val="none"/>
        </w:rPr>
        <w:t>启用公安系统进行考生身份验证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  <w:highlight w:val="none"/>
          <w:lang w:eastAsia="zh-CN"/>
        </w:rPr>
        <w:t>不</w:t>
      </w:r>
      <w:r>
        <w:rPr>
          <w:rFonts w:hint="eastAsia" w:ascii="Times New Roman" w:hAnsi="Times New Roman" w:cs="Times New Roman"/>
          <w:b/>
          <w:bCs/>
          <w:spacing w:val="-1"/>
          <w:sz w:val="28"/>
          <w:szCs w:val="28"/>
          <w:highlight w:val="none"/>
          <w:lang w:eastAsia="zh-CN"/>
        </w:rPr>
        <w:t>得</w:t>
      </w:r>
      <w:r>
        <w:rPr>
          <w:rFonts w:hint="default" w:ascii="Times New Roman" w:hAnsi="Times New Roman" w:cs="Times New Roman"/>
          <w:b/>
          <w:bCs/>
          <w:spacing w:val="-12"/>
          <w:sz w:val="28"/>
          <w:szCs w:val="28"/>
          <w:highlight w:val="none"/>
        </w:rPr>
        <w:t>戴口罩、墨镜</w:t>
      </w:r>
      <w:r>
        <w:rPr>
          <w:rFonts w:hint="default" w:ascii="Times New Roman" w:hAnsi="Times New Roman" w:cs="Times New Roman"/>
          <w:b/>
          <w:bCs/>
          <w:spacing w:val="-12"/>
          <w:sz w:val="28"/>
          <w:szCs w:val="28"/>
          <w:highlight w:val="none"/>
          <w:lang w:eastAsia="zh-CN"/>
        </w:rPr>
        <w:t>、帽子</w:t>
      </w:r>
      <w:r>
        <w:rPr>
          <w:rFonts w:hint="default" w:ascii="Times New Roman" w:hAnsi="Times New Roman" w:cs="Times New Roman"/>
          <w:b w:val="0"/>
          <w:bCs w:val="0"/>
          <w:spacing w:val="-12"/>
          <w:sz w:val="28"/>
          <w:szCs w:val="28"/>
          <w:highlight w:val="none"/>
        </w:rPr>
        <w:t>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eastAsia="zh-CN"/>
        </w:rPr>
        <w:t>否则会</w:t>
      </w:r>
      <w:r>
        <w:rPr>
          <w:rFonts w:hint="default" w:ascii="Times New Roman" w:hAnsi="Times New Roman" w:cs="Times New Roman"/>
          <w:spacing w:val="-13"/>
          <w:sz w:val="28"/>
          <w:szCs w:val="28"/>
          <w:highlight w:val="none"/>
        </w:rPr>
        <w:t>导致被判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</w:rPr>
        <w:t>定为违规。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1102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20" w:firstLineChars="200"/>
        <w:jc w:val="both"/>
        <w:textAlignment w:val="auto"/>
        <w:rPr>
          <w:rFonts w:hint="default" w:ascii="Times New Roman" w:hAnsi="Times New Roman" w:eastAsia="FangSong_GB2312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</w:rPr>
        <w:t>（</w:t>
      </w: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  <w:lang w:eastAsia="zh-CN"/>
        </w:rPr>
        <w:t>四</w:t>
      </w: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</w:rPr>
        <w:t>）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</w:rPr>
        <w:t>监考机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  <w:lang w:eastAsia="zh-CN"/>
        </w:rPr>
        <w:t>摄像头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</w:rPr>
        <w:t>摆放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  <w:lang w:eastAsia="zh-CN"/>
        </w:rPr>
        <w:t>要求。</w:t>
      </w:r>
      <w:r>
        <w:rPr>
          <w:rFonts w:hint="default" w:ascii="Times New Roman" w:hAnsi="Times New Roman" w:cs="Times New Roman"/>
          <w:b w:val="0"/>
          <w:bCs w:val="0"/>
          <w:spacing w:val="-12"/>
          <w:sz w:val="28"/>
          <w:szCs w:val="28"/>
          <w:highlight w:val="none"/>
          <w:lang w:eastAsia="zh-CN"/>
        </w:rPr>
        <w:t>须全程做到</w:t>
      </w:r>
      <w:r>
        <w:rPr>
          <w:rFonts w:hint="default" w:ascii="Times New Roman" w:hAnsi="Times New Roman" w:cs="Times New Roman"/>
          <w:b/>
          <w:bCs/>
          <w:spacing w:val="-12"/>
          <w:sz w:val="28"/>
          <w:szCs w:val="28"/>
          <w:highlight w:val="none"/>
          <w:lang w:eastAsia="zh-CN"/>
        </w:rPr>
        <w:t>“四露”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  <w:t>（上半身、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eastAsia="zh-CN"/>
        </w:rPr>
        <w:t>考试机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  <w:t>屏幕、键盘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eastAsia="zh-CN"/>
        </w:rPr>
        <w:t>及双手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  <w:t>、桌面）</w:t>
      </w:r>
      <w:r>
        <w:rPr>
          <w:rFonts w:hint="default" w:ascii="Times New Roman" w:hAnsi="Times New Roman" w:cs="Times New Roman"/>
          <w:b w:val="0"/>
          <w:bCs w:val="0"/>
          <w:spacing w:val="-12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eastAsia="zh-CN"/>
        </w:rPr>
        <w:t>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像清晰，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避免遮挡。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eastAsia="zh-CN"/>
        </w:rPr>
        <w:t>否则会</w:t>
      </w:r>
      <w:r>
        <w:rPr>
          <w:rFonts w:hint="default" w:ascii="Times New Roman" w:hAnsi="Times New Roman" w:cs="Times New Roman"/>
          <w:spacing w:val="-13"/>
          <w:sz w:val="28"/>
          <w:szCs w:val="28"/>
          <w:highlight w:val="none"/>
        </w:rPr>
        <w:t>导致被判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</w:rPr>
        <w:t>定为违规。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963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/>
          <w:spacing w:val="-1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（五）监考机须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提前设置</w:t>
      </w: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</w:rPr>
        <w:t>，</w:t>
      </w: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  <w:lang w:eastAsia="zh-CN"/>
        </w:rPr>
        <w:t>确保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  <w:lang w:eastAsia="zh-CN"/>
        </w:rPr>
        <w:t>全程亮屏，避免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</w:rPr>
        <w:t>熄屏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</w:rPr>
        <w:t>全程静音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  <w:lang w:eastAsia="zh-CN"/>
        </w:rPr>
        <w:t>，避免来电打扰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</w:rPr>
        <w:t>。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963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20" w:firstLineChars="200"/>
        <w:jc w:val="both"/>
        <w:textAlignment w:val="auto"/>
        <w:rPr>
          <w:rFonts w:hint="default" w:ascii="Times New Roman" w:hAnsi="Times New Roman" w:cs="Times New Roman"/>
          <w:spacing w:val="-12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  <w:lang w:eastAsia="zh-CN"/>
        </w:rPr>
        <w:t>（六）</w:t>
      </w: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</w:rPr>
        <w:t>考试机和监考机须</w:t>
      </w: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  <w:lang w:eastAsia="zh-CN"/>
        </w:rPr>
        <w:t>全程</w:t>
      </w: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</w:rPr>
        <w:t>保持网络连接，</w:t>
      </w: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  <w:lang w:eastAsia="zh-CN"/>
        </w:rPr>
        <w:t>外接电源，</w:t>
      </w: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</w:rPr>
        <w:t>避免中断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</w:rPr>
        <w:t>确保考试机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  <w:lang w:eastAsia="zh-CN"/>
        </w:rPr>
        <w:t>的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</w:rPr>
        <w:t>摄像头、麦克风、扬声器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  <w:lang w:eastAsia="zh-CN"/>
        </w:rPr>
        <w:t>全程开启，能够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</w:rPr>
        <w:t>正常使用。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963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12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</w:rPr>
        <w:t>（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  <w:lang w:eastAsia="zh-CN"/>
        </w:rPr>
        <w:t>七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</w:rPr>
        <w:t>）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  <w:lang w:eastAsia="zh-CN"/>
        </w:rPr>
        <w:t>考试机软件要求。</w:t>
      </w: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</w:rPr>
        <w:t>不得使用辅助上网工具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（</w:t>
      </w:r>
      <w:r>
        <w:rPr>
          <w:rFonts w:hint="default" w:ascii="Times New Roman" w:hAnsi="Times New Roman" w:cs="Times New Roman"/>
          <w:spacing w:val="-3"/>
          <w:sz w:val="28"/>
          <w:szCs w:val="28"/>
          <w:highlight w:val="none"/>
        </w:rPr>
        <w:t>网络代理或</w:t>
      </w:r>
      <w:r>
        <w:rPr>
          <w:rFonts w:hint="default" w:ascii="Times New Roman" w:hAnsi="Times New Roman" w:cs="Times New Roman"/>
          <w:spacing w:val="-2"/>
          <w:sz w:val="28"/>
          <w:szCs w:val="28"/>
          <w:highlight w:val="none"/>
        </w:rPr>
        <w:t>V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P</w:t>
      </w:r>
      <w:r>
        <w:rPr>
          <w:rFonts w:hint="default" w:ascii="Times New Roman" w:hAnsi="Times New Roman" w:cs="Times New Roman"/>
          <w:spacing w:val="-1"/>
          <w:sz w:val="28"/>
          <w:szCs w:val="28"/>
          <w:highlight w:val="none"/>
        </w:rPr>
        <w:t>N</w:t>
      </w:r>
      <w:r>
        <w:rPr>
          <w:rFonts w:hint="default" w:ascii="Times New Roman" w:hAnsi="Times New Roman" w:cs="Times New Roman"/>
          <w:spacing w:val="-142"/>
          <w:sz w:val="28"/>
          <w:szCs w:val="28"/>
          <w:highlight w:val="none"/>
        </w:rPr>
        <w:t>）</w:t>
      </w:r>
      <w:r>
        <w:rPr>
          <w:rFonts w:hint="default" w:ascii="Times New Roman" w:hAnsi="Times New Roman" w:cs="Times New Roman"/>
          <w:spacing w:val="-14"/>
          <w:sz w:val="28"/>
          <w:szCs w:val="28"/>
          <w:highlight w:val="none"/>
        </w:rPr>
        <w:t>，登录考试系统</w:t>
      </w:r>
      <w:r>
        <w:rPr>
          <w:rFonts w:hint="default" w:ascii="Times New Roman" w:hAnsi="Times New Roman" w:cs="Times New Roman"/>
          <w:spacing w:val="-13"/>
          <w:sz w:val="28"/>
          <w:szCs w:val="28"/>
          <w:highlight w:val="none"/>
        </w:rPr>
        <w:t>前应关闭电脑上与考试无关网页和软件，以免由于被动弹窗导致被判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</w:rPr>
        <w:t>定为违规。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963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2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</w:rPr>
        <w:t>（</w:t>
      </w: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  <w:lang w:eastAsia="zh-CN"/>
        </w:rPr>
        <w:t>八</w:t>
      </w:r>
      <w:r>
        <w:rPr>
          <w:rFonts w:hint="default" w:ascii="Times New Roman" w:hAnsi="Times New Roman" w:cs="Times New Roman"/>
          <w:spacing w:val="-10"/>
          <w:sz w:val="28"/>
          <w:szCs w:val="28"/>
          <w:highlight w:val="none"/>
        </w:rPr>
        <w:t>）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</w:rPr>
        <w:t>考生未按要求准备考试设备和网络环境，造成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  <w:lang w:eastAsia="zh-CN"/>
        </w:rPr>
        <w:t>设备</w:t>
      </w:r>
      <w:r>
        <w:rPr>
          <w:rFonts w:hint="default" w:ascii="Times New Roman" w:hAnsi="Times New Roman" w:cs="Times New Roman"/>
          <w:spacing w:val="-12"/>
          <w:sz w:val="28"/>
          <w:szCs w:val="28"/>
          <w:highlight w:val="none"/>
        </w:rPr>
        <w:t>故障、断电、断网等导致考试无法正常进行的，后果由考生自行承担。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line="520" w:lineRule="exact"/>
        <w:ind w:firstLine="592" w:firstLineChars="200"/>
        <w:jc w:val="both"/>
        <w:textAlignment w:val="auto"/>
        <w:rPr>
          <w:rStyle w:val="12"/>
          <w:rFonts w:hint="default" w:ascii="Times New Roman" w:hAnsi="Times New Roman" w:eastAsia="黑体" w:cs="Times New Roman"/>
          <w:b w:val="0"/>
          <w:bCs w:val="0"/>
          <w:spacing w:val="8"/>
          <w:highlight w:val="none"/>
        </w:rPr>
      </w:pPr>
      <w:r>
        <w:rPr>
          <w:rStyle w:val="12"/>
          <w:rFonts w:hint="default" w:ascii="Times New Roman" w:hAnsi="Times New Roman" w:eastAsia="黑体" w:cs="Times New Roman"/>
          <w:b w:val="0"/>
          <w:bCs w:val="0"/>
          <w:spacing w:val="8"/>
          <w:highlight w:val="none"/>
        </w:rPr>
        <w:t>六、考试期间规定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963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/>
          <w:spacing w:val="-8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（一）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</w:rPr>
        <w:t>考试桌面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</w:rPr>
        <w:t>只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eastAsia="zh-CN"/>
        </w:rPr>
        <w:t>允许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</w:rPr>
        <w:t>摆放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eastAsia="zh-CN"/>
        </w:rPr>
        <w:t>本人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</w:rPr>
        <w:t>证件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</w:rPr>
        <w:t>笔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eastAsia="zh-CN"/>
        </w:rPr>
        <w:t>、时钟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</w:rPr>
        <w:t>及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eastAsia="zh-CN"/>
        </w:rPr>
        <w:t>两张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A4双面空白的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</w:rPr>
        <w:t>草稿纸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eastAsia="zh-CN"/>
        </w:rPr>
        <w:t>，不允许摆放其他手机、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电子设备、书籍资料、纸簿文具、零食饮品等。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right="0" w:firstLine="528" w:firstLineChars="200"/>
        <w:jc w:val="both"/>
        <w:textAlignment w:val="auto"/>
        <w:rPr>
          <w:rFonts w:hint="default" w:ascii="Times New Roman" w:hAnsi="Times New Roman" w:eastAsia="FangSong_GB2312" w:cs="Times New Roman"/>
          <w:spacing w:val="-8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-8"/>
          <w:sz w:val="28"/>
          <w:szCs w:val="28"/>
          <w:highlight w:val="none"/>
        </w:rPr>
        <w:t>（二）正式考试当天，</w:t>
      </w:r>
      <w:r>
        <w:rPr>
          <w:rFonts w:hint="default" w:ascii="Times New Roman" w:hAnsi="Times New Roman" w:cs="Times New Roman"/>
          <w:spacing w:val="-8"/>
          <w:sz w:val="28"/>
          <w:szCs w:val="28"/>
          <w:highlight w:val="none"/>
          <w:lang w:eastAsia="zh-CN"/>
        </w:rPr>
        <w:t>要求</w:t>
      </w:r>
      <w:r>
        <w:rPr>
          <w:rFonts w:hint="default" w:ascii="Times New Roman" w:hAnsi="Times New Roman" w:cs="Times New Roman"/>
          <w:spacing w:val="-8"/>
          <w:sz w:val="28"/>
          <w:szCs w:val="28"/>
          <w:highlight w:val="none"/>
        </w:rPr>
        <w:t>考生登录进入候考界面后，首先</w:t>
      </w:r>
      <w:r>
        <w:rPr>
          <w:rFonts w:hint="default" w:ascii="Times New Roman" w:hAnsi="Times New Roman" w:cs="Times New Roman"/>
          <w:spacing w:val="-8"/>
          <w:sz w:val="28"/>
          <w:szCs w:val="28"/>
          <w:highlight w:val="none"/>
          <w:lang w:eastAsia="zh-CN"/>
        </w:rPr>
        <w:t>，调整考试机摄像头和监考机位置，确保</w:t>
      </w:r>
      <w:r>
        <w:rPr>
          <w:rFonts w:hint="default" w:ascii="Times New Roman" w:hAnsi="Times New Roman" w:cs="Times New Roman"/>
          <w:spacing w:val="-8"/>
          <w:sz w:val="28"/>
          <w:szCs w:val="28"/>
          <w:highlight w:val="none"/>
        </w:rPr>
        <w:t>做到“三露”</w:t>
      </w:r>
      <w:r>
        <w:rPr>
          <w:rFonts w:hint="default" w:ascii="Times New Roman" w:hAnsi="Times New Roman" w:cs="Times New Roman"/>
          <w:spacing w:val="-8"/>
          <w:sz w:val="28"/>
          <w:szCs w:val="28"/>
          <w:highlight w:val="none"/>
          <w:lang w:eastAsia="zh-CN"/>
        </w:rPr>
        <w:t>和</w:t>
      </w:r>
      <w:r>
        <w:rPr>
          <w:rFonts w:hint="default" w:ascii="Times New Roman" w:hAnsi="Times New Roman" w:cs="Times New Roman"/>
          <w:spacing w:val="-8"/>
          <w:sz w:val="28"/>
          <w:szCs w:val="28"/>
          <w:highlight w:val="none"/>
        </w:rPr>
        <w:t>“四露”</w:t>
      </w:r>
      <w:r>
        <w:rPr>
          <w:rFonts w:hint="default" w:ascii="Times New Roman" w:hAnsi="Times New Roman" w:cs="Times New Roman"/>
          <w:spacing w:val="-8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spacing w:val="-8"/>
          <w:sz w:val="28"/>
          <w:szCs w:val="28"/>
          <w:highlight w:val="none"/>
        </w:rPr>
        <w:t>然后</w:t>
      </w:r>
      <w:r>
        <w:rPr>
          <w:rFonts w:hint="default" w:ascii="Times New Roman" w:hAnsi="Times New Roman" w:cs="Times New Roman"/>
          <w:b/>
          <w:bCs/>
          <w:spacing w:val="-8"/>
          <w:sz w:val="28"/>
          <w:szCs w:val="28"/>
          <w:highlight w:val="none"/>
          <w:lang w:eastAsia="zh-CN"/>
        </w:rPr>
        <w:t>，将草稿纸面向</w:t>
      </w:r>
      <w:r>
        <w:rPr>
          <w:rFonts w:hint="default" w:ascii="Times New Roman" w:hAnsi="Times New Roman" w:cs="Times New Roman"/>
          <w:b/>
          <w:bCs/>
          <w:spacing w:val="-8"/>
          <w:sz w:val="28"/>
          <w:szCs w:val="28"/>
          <w:highlight w:val="none"/>
        </w:rPr>
        <w:t>考试机摄像头逐张缓慢展示草稿纸正反面</w:t>
      </w:r>
      <w:r>
        <w:rPr>
          <w:rFonts w:hint="default" w:ascii="Times New Roman" w:hAnsi="Times New Roman" w:cs="Times New Roman"/>
          <w:b/>
          <w:bCs/>
          <w:spacing w:val="-8"/>
          <w:sz w:val="28"/>
          <w:szCs w:val="28"/>
          <w:highlight w:val="none"/>
          <w:lang w:eastAsia="zh-CN"/>
        </w:rPr>
        <w:t>，再</w:t>
      </w:r>
      <w:r>
        <w:rPr>
          <w:rFonts w:hint="default" w:ascii="Times New Roman" w:hAnsi="Times New Roman" w:cs="Times New Roman"/>
          <w:b/>
          <w:bCs/>
          <w:spacing w:val="-8"/>
          <w:sz w:val="28"/>
          <w:szCs w:val="28"/>
          <w:highlight w:val="none"/>
        </w:rPr>
        <w:t>使用监</w:t>
      </w:r>
      <w:r>
        <w:rPr>
          <w:rFonts w:hint="default" w:ascii="Times New Roman" w:hAnsi="Times New Roman" w:cs="Times New Roman"/>
          <w:b/>
          <w:bCs/>
          <w:spacing w:val="-8"/>
          <w:sz w:val="28"/>
          <w:szCs w:val="28"/>
          <w:highlight w:val="none"/>
          <w:lang w:val="en-US" w:eastAsia="zh-CN"/>
        </w:rPr>
        <w:t>考</w:t>
      </w:r>
      <w:r>
        <w:rPr>
          <w:rFonts w:hint="default" w:ascii="Times New Roman" w:hAnsi="Times New Roman" w:cs="Times New Roman"/>
          <w:b/>
          <w:bCs/>
          <w:spacing w:val="-8"/>
          <w:sz w:val="28"/>
          <w:szCs w:val="28"/>
          <w:highlight w:val="none"/>
        </w:rPr>
        <w:t>机缓慢环拍考试场所一周，环拍完毕后将其归位。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963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28" w:firstLineChars="200"/>
        <w:jc w:val="both"/>
        <w:textAlignment w:val="auto"/>
        <w:rPr>
          <w:rFonts w:hint="default" w:ascii="Times New Roman" w:hAnsi="Times New Roman" w:cs="Times New Roman"/>
          <w:spacing w:val="-3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8"/>
          <w:sz w:val="28"/>
          <w:szCs w:val="28"/>
          <w:highlight w:val="none"/>
        </w:rPr>
        <w:t>（三）考试期间</w:t>
      </w:r>
      <w:r>
        <w:rPr>
          <w:rFonts w:hint="default" w:ascii="Times New Roman" w:hAnsi="Times New Roman" w:cs="Times New Roman"/>
          <w:spacing w:val="-8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pacing w:val="-8"/>
          <w:sz w:val="28"/>
          <w:szCs w:val="28"/>
          <w:highlight w:val="none"/>
        </w:rPr>
        <w:t>考生</w:t>
      </w:r>
      <w:r>
        <w:rPr>
          <w:rFonts w:hint="default" w:ascii="Times New Roman" w:hAnsi="Times New Roman" w:cs="Times New Roman"/>
          <w:spacing w:val="-3"/>
          <w:sz w:val="28"/>
          <w:szCs w:val="28"/>
          <w:highlight w:val="none"/>
        </w:rPr>
        <w:t>须对监考员发出的提醒及时响应。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963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48" w:firstLineChars="200"/>
        <w:jc w:val="both"/>
        <w:textAlignment w:val="auto"/>
        <w:rPr>
          <w:rFonts w:hint="default" w:ascii="Times New Roman" w:hAnsi="Times New Roman" w:cs="Times New Roman"/>
          <w:spacing w:val="-8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3"/>
          <w:sz w:val="28"/>
          <w:szCs w:val="28"/>
          <w:highlight w:val="none"/>
          <w:lang w:eastAsia="zh-CN"/>
        </w:rPr>
        <w:t>（四）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</w:rPr>
        <w:t>听力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  <w:lang w:eastAsia="zh-CN"/>
        </w:rPr>
        <w:t>部分可以使用扬声器（或耳机）</w:t>
      </w:r>
      <w:r>
        <w:rPr>
          <w:rFonts w:hint="eastAsia" w:ascii="Times New Roman" w:hAnsi="Times New Roman" w:cs="Times New Roman"/>
          <w:bCs/>
          <w:spacing w:val="8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/>
          <w:bCs w:val="0"/>
          <w:spacing w:val="8"/>
          <w:sz w:val="28"/>
          <w:szCs w:val="28"/>
          <w:highlight w:val="none"/>
          <w:lang w:eastAsia="zh-CN"/>
        </w:rPr>
        <w:t>使用耳机的在听力结束后</w:t>
      </w:r>
      <w:r>
        <w:rPr>
          <w:rFonts w:hint="eastAsia" w:ascii="Times New Roman" w:hAnsi="Times New Roman" w:cs="Times New Roman"/>
          <w:b/>
          <w:bCs w:val="0"/>
          <w:spacing w:val="8"/>
          <w:sz w:val="28"/>
          <w:szCs w:val="28"/>
          <w:highlight w:val="none"/>
          <w:lang w:eastAsia="zh-CN"/>
        </w:rPr>
        <w:t>必</w:t>
      </w:r>
      <w:r>
        <w:rPr>
          <w:rFonts w:hint="default" w:ascii="Times New Roman" w:hAnsi="Times New Roman" w:cs="Times New Roman"/>
          <w:b/>
          <w:bCs w:val="0"/>
          <w:spacing w:val="8"/>
          <w:sz w:val="28"/>
          <w:szCs w:val="28"/>
          <w:highlight w:val="none"/>
          <w:lang w:eastAsia="zh-CN"/>
        </w:rPr>
        <w:t>须摘掉耳机，不</w:t>
      </w:r>
      <w:r>
        <w:rPr>
          <w:rFonts w:hint="eastAsia" w:ascii="Times New Roman" w:hAnsi="Times New Roman" w:cs="Times New Roman"/>
          <w:b/>
          <w:bCs w:val="0"/>
          <w:spacing w:val="8"/>
          <w:sz w:val="28"/>
          <w:szCs w:val="28"/>
          <w:highlight w:val="none"/>
          <w:lang w:eastAsia="zh-CN"/>
        </w:rPr>
        <w:t>得</w:t>
      </w:r>
      <w:r>
        <w:rPr>
          <w:rFonts w:hint="default" w:ascii="Times New Roman" w:hAnsi="Times New Roman" w:cs="Times New Roman"/>
          <w:b/>
          <w:bCs w:val="0"/>
          <w:spacing w:val="8"/>
          <w:sz w:val="28"/>
          <w:szCs w:val="28"/>
          <w:highlight w:val="none"/>
          <w:lang w:eastAsia="zh-CN"/>
        </w:rPr>
        <w:t>继续佩戴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  <w:lang w:eastAsia="zh-CN"/>
        </w:rPr>
        <w:t>（与监考员语</w:t>
      </w:r>
      <w:r>
        <w:rPr>
          <w:rFonts w:hint="eastAsia" w:ascii="Times New Roman" w:hAnsi="Times New Roman" w:cs="Times New Roman"/>
          <w:bCs/>
          <w:spacing w:val="8"/>
          <w:sz w:val="28"/>
          <w:szCs w:val="28"/>
          <w:highlight w:val="none"/>
          <w:lang w:eastAsia="zh-CN"/>
        </w:rPr>
        <w:t>音</w:t>
      </w:r>
      <w:r>
        <w:rPr>
          <w:rFonts w:hint="default" w:ascii="Times New Roman" w:hAnsi="Times New Roman" w:cs="Times New Roman"/>
          <w:bCs/>
          <w:spacing w:val="8"/>
          <w:sz w:val="28"/>
          <w:szCs w:val="28"/>
          <w:highlight w:val="none"/>
          <w:lang w:eastAsia="zh-CN"/>
        </w:rPr>
        <w:t>沟通时除外）。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963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24" w:firstLineChars="200"/>
        <w:jc w:val="both"/>
        <w:textAlignment w:val="auto"/>
        <w:rPr>
          <w:rFonts w:hint="default"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</w:rPr>
        <w:t>（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  <w:lang w:eastAsia="zh-CN"/>
        </w:rPr>
        <w:t>五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</w:rPr>
        <w:t>）考试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  <w:lang w:eastAsia="zh-CN"/>
        </w:rPr>
        <w:t>期间，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</w:rPr>
        <w:t>不得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  <w:lang w:val="en-US" w:eastAsia="zh-CN"/>
        </w:rPr>
        <w:t>将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  <w:lang w:eastAsia="zh-CN"/>
        </w:rPr>
        <w:t>考试机</w:t>
      </w:r>
      <w:r>
        <w:rPr>
          <w:rFonts w:hint="default" w:ascii="Times New Roman" w:hAnsi="Times New Roman" w:cs="Times New Roman"/>
          <w:spacing w:val="-2"/>
          <w:sz w:val="28"/>
          <w:szCs w:val="28"/>
          <w:highlight w:val="none"/>
        </w:rPr>
        <w:t>切换至其他界面</w:t>
      </w:r>
      <w:r>
        <w:rPr>
          <w:rFonts w:hint="default" w:ascii="Times New Roman" w:hAnsi="Times New Roman" w:cs="Times New Roman"/>
          <w:spacing w:val="-2"/>
          <w:sz w:val="28"/>
          <w:szCs w:val="28"/>
          <w:highlight w:val="none"/>
          <w:lang w:eastAsia="zh-CN"/>
        </w:rPr>
        <w:t>，不得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</w:rPr>
        <w:t>退出考试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  <w:lang w:eastAsia="zh-CN"/>
        </w:rPr>
        <w:t>机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</w:rPr>
        <w:t>系统或监考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  <w:lang w:eastAsia="zh-CN"/>
        </w:rPr>
        <w:t>机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</w:rPr>
        <w:t>系统</w:t>
      </w:r>
      <w:r>
        <w:rPr>
          <w:rFonts w:hint="default" w:ascii="Times New Roman" w:hAnsi="Times New Roman" w:cs="Times New Roman"/>
          <w:spacing w:val="-2"/>
          <w:sz w:val="28"/>
          <w:szCs w:val="28"/>
          <w:highlight w:val="none"/>
        </w:rPr>
        <w:t>。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963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24" w:firstLineChars="200"/>
        <w:jc w:val="both"/>
        <w:textAlignment w:val="auto"/>
        <w:rPr>
          <w:rFonts w:hint="default" w:ascii="Times New Roman" w:hAnsi="Times New Roman" w:eastAsia="FangSong_GB2312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</w:rPr>
        <w:t>（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  <w:lang w:eastAsia="zh-CN"/>
        </w:rPr>
        <w:t>六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</w:rPr>
        <w:t>）考试期间严禁他人进入考场。严禁考生以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  <w:lang w:val="en-US" w:eastAsia="zh-CN"/>
        </w:rPr>
        <w:t>任何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</w:rPr>
        <w:t>方式与他人交流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  <w:lang w:val="en-US" w:eastAsia="zh-CN"/>
        </w:rPr>
        <w:t>包括但不限于语言、肢体、眼神等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。不得查阅资料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，不得使用其他手机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电子设备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或外接设备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。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1102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56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  <w:highlight w:val="none"/>
        </w:rPr>
        <w:t>（</w:t>
      </w:r>
      <w:r>
        <w:rPr>
          <w:rFonts w:hint="default" w:ascii="Times New Roman" w:hAnsi="Times New Roman" w:cs="Times New Roman"/>
          <w:spacing w:val="-1"/>
          <w:sz w:val="28"/>
          <w:szCs w:val="28"/>
          <w:highlight w:val="none"/>
          <w:lang w:eastAsia="zh-CN"/>
        </w:rPr>
        <w:t>七</w:t>
      </w:r>
      <w:r>
        <w:rPr>
          <w:rFonts w:hint="default" w:ascii="Times New Roman" w:hAnsi="Times New Roman" w:cs="Times New Roman"/>
          <w:spacing w:val="-1"/>
          <w:sz w:val="28"/>
          <w:szCs w:val="28"/>
          <w:highlight w:val="none"/>
        </w:rPr>
        <w:t>）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  <w:highlight w:val="none"/>
        </w:rPr>
        <w:t>考生全程不得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  <w:highlight w:val="none"/>
          <w:lang w:val="en-US" w:eastAsia="zh-CN"/>
        </w:rPr>
        <w:t>以任何理由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  <w:highlight w:val="none"/>
        </w:rPr>
        <w:t>离开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  <w:highlight w:val="none"/>
          <w:lang w:eastAsia="zh-CN"/>
        </w:rPr>
        <w:t>考试机和监考机的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  <w:highlight w:val="none"/>
        </w:rPr>
        <w:t>监视范围</w:t>
      </w:r>
      <w:r>
        <w:rPr>
          <w:rFonts w:hint="default" w:ascii="Times New Roman" w:hAnsi="Times New Roman" w:cs="Times New Roman"/>
          <w:spacing w:val="-1"/>
          <w:sz w:val="28"/>
          <w:szCs w:val="28"/>
          <w:highlight w:val="none"/>
        </w:rPr>
        <w:t>。</w:t>
      </w:r>
    </w:p>
    <w:p>
      <w:pPr>
        <w:pStyle w:val="16"/>
        <w:keepNext w:val="0"/>
        <w:keepLines w:val="0"/>
        <w:pageBreakBefore w:val="0"/>
        <w:tabs>
          <w:tab w:val="left" w:pos="1102"/>
        </w:tabs>
        <w:kinsoku/>
        <w:wordWrap/>
        <w:overflowPunct/>
        <w:topLinePunct w:val="0"/>
        <w:bidi w:val="0"/>
        <w:adjustRightInd/>
        <w:snapToGrid/>
        <w:spacing w:line="520" w:lineRule="exact"/>
        <w:ind w:left="0" w:right="0" w:firstLine="524" w:firstLineChars="200"/>
        <w:jc w:val="both"/>
        <w:textAlignment w:val="auto"/>
        <w:rPr>
          <w:rFonts w:hint="default" w:ascii="Times New Roman" w:hAnsi="Times New Roman" w:cs="Times New Roman"/>
          <w:color w:val="FF000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</w:rPr>
        <w:t>（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  <w:lang w:eastAsia="zh-CN"/>
        </w:rPr>
        <w:t>八</w:t>
      </w:r>
      <w:r>
        <w:rPr>
          <w:rFonts w:hint="default" w:ascii="Times New Roman" w:hAnsi="Times New Roman" w:cs="Times New Roman"/>
          <w:spacing w:val="-9"/>
          <w:sz w:val="28"/>
          <w:szCs w:val="28"/>
          <w:highlight w:val="none"/>
        </w:rPr>
        <w:t>）</w:t>
      </w:r>
      <w:r>
        <w:rPr>
          <w:rFonts w:hint="eastAsia" w:ascii="Times New Roman" w:hAnsi="Times New Roman" w:cs="Times New Roman"/>
          <w:color w:val="auto"/>
          <w:spacing w:val="-1"/>
          <w:sz w:val="28"/>
          <w:szCs w:val="28"/>
          <w:highlight w:val="none"/>
          <w:lang w:val="en-US" w:eastAsia="zh-CN"/>
        </w:rPr>
        <w:t>考试时间9:00-11:00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-1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Times New Roman" w:hAnsi="Times New Roman" w:cs="Times New Roman"/>
          <w:b/>
          <w:bCs/>
          <w:color w:val="auto"/>
          <w:spacing w:val="-1"/>
          <w:sz w:val="28"/>
          <w:szCs w:val="28"/>
          <w:highlight w:val="none"/>
          <w:lang w:val="en-US" w:eastAsia="zh-CN"/>
        </w:rPr>
        <w:t>考试结束前，考生不得提前交卷、不得离开座位；</w:t>
      </w:r>
      <w:r>
        <w:rPr>
          <w:rFonts w:hint="eastAsia" w:ascii="Times New Roman" w:hAnsi="Times New Roman" w:cs="Times New Roman"/>
          <w:color w:val="auto"/>
          <w:spacing w:val="-1"/>
          <w:sz w:val="28"/>
          <w:szCs w:val="28"/>
          <w:highlight w:val="none"/>
          <w:lang w:val="en-US" w:eastAsia="zh-CN"/>
        </w:rPr>
        <w:t>考试结束后，系统自动收卷。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  <w:highlight w:val="none"/>
        </w:rPr>
        <w:t>答题界面右上角倒计时作为考试计时工具。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1102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5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  <w:t>（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  <w:lang w:eastAsia="zh-CN"/>
        </w:rPr>
        <w:t>九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  <w:t>）如果考试过程中出现断网或考试机硬软件问题，考生应立刻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highlight w:val="none"/>
        </w:rPr>
        <w:t>关机重启，重新登录考试系统，系统会保留此前作答内容，考生可继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  <w:highlight w:val="none"/>
        </w:rPr>
        <w:t>续参加考试，考生因此耽误的考试时间不作补时。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28"/>
          <w:szCs w:val="28"/>
          <w:highlight w:val="none"/>
          <w:lang w:eastAsia="zh-CN"/>
        </w:rPr>
        <w:t>重新登录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28"/>
          <w:szCs w:val="28"/>
          <w:highlight w:val="none"/>
        </w:rPr>
        <w:t>后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28"/>
          <w:szCs w:val="28"/>
          <w:highlight w:val="none"/>
          <w:lang w:eastAsia="zh-CN"/>
        </w:rPr>
        <w:t>不要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28"/>
          <w:szCs w:val="28"/>
          <w:highlight w:val="none"/>
        </w:rPr>
        <w:t>以答题界面右上角倒计时作为考试计时工具，请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28"/>
          <w:szCs w:val="28"/>
          <w:highlight w:val="none"/>
          <w:lang w:eastAsia="zh-CN"/>
        </w:rPr>
        <w:t>用备用时钟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28"/>
          <w:szCs w:val="28"/>
          <w:highlight w:val="none"/>
        </w:rPr>
        <w:t>查询时间。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1102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5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7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  <w:t>（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  <w:lang w:eastAsia="zh-CN"/>
        </w:rPr>
        <w:t>十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  <w:t>）严禁考生对试题拍照、录像，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  <w:lang w:val="en-US" w:eastAsia="zh-CN"/>
        </w:rPr>
        <w:t>严禁任何形式的外接设备辅助作弊，一经发现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  <w:t>按违规处理，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  <w:lang w:eastAsia="zh-CN"/>
        </w:rPr>
        <w:t>情节严重的</w:t>
      </w:r>
      <w:r>
        <w:rPr>
          <w:rFonts w:hint="default" w:ascii="Times New Roman" w:hAnsi="Times New Roman" w:eastAsia="仿宋_GB2312" w:cs="Times New Roman"/>
          <w:spacing w:val="-3"/>
          <w:sz w:val="28"/>
          <w:szCs w:val="28"/>
          <w:highlight w:val="none"/>
        </w:rPr>
        <w:t>追究相应</w:t>
      </w:r>
      <w:r>
        <w:rPr>
          <w:rFonts w:hint="default" w:ascii="Times New Roman" w:hAnsi="Times New Roman" w:eastAsia="仿宋_GB2312" w:cs="Times New Roman"/>
          <w:spacing w:val="-3"/>
          <w:sz w:val="28"/>
          <w:szCs w:val="28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pacing w:val="-3"/>
          <w:sz w:val="28"/>
          <w:szCs w:val="28"/>
          <w:highlight w:val="none"/>
        </w:rPr>
        <w:t>法律责任。</w:t>
      </w:r>
    </w:p>
    <w:p>
      <w:pPr>
        <w:pStyle w:val="16"/>
        <w:keepNext w:val="0"/>
        <w:keepLines w:val="0"/>
        <w:pageBreakBefore w:val="0"/>
        <w:numPr>
          <w:ilvl w:val="255"/>
          <w:numId w:val="0"/>
        </w:numPr>
        <w:tabs>
          <w:tab w:val="left" w:pos="1102"/>
        </w:tabs>
        <w:kinsoku/>
        <w:wordWrap/>
        <w:overflowPunct/>
        <w:topLinePunct w:val="0"/>
        <w:bidi w:val="0"/>
        <w:adjustRightInd/>
        <w:snapToGrid/>
        <w:spacing w:line="520" w:lineRule="exact"/>
        <w:ind w:right="0" w:firstLine="556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  <w:t>（十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  <w:t>）考试过程中遇到考试系统问题，可点击答题界面右侧的技术</w:t>
      </w:r>
      <w:r>
        <w:rPr>
          <w:rFonts w:hint="default" w:ascii="Times New Roman" w:hAnsi="Times New Roman" w:eastAsia="仿宋_GB2312" w:cs="Times New Roman"/>
          <w:spacing w:val="-3"/>
          <w:sz w:val="28"/>
          <w:szCs w:val="28"/>
          <w:highlight w:val="none"/>
        </w:rPr>
        <w:t>支持求助，考生不得询问与技术操作无关的问题。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beforeAutospacing="0" w:afterAutospacing="0" w:line="520" w:lineRule="exact"/>
        <w:ind w:firstLine="592" w:firstLineChars="200"/>
        <w:jc w:val="both"/>
        <w:textAlignment w:val="auto"/>
        <w:rPr>
          <w:rStyle w:val="12"/>
          <w:rFonts w:hint="default" w:ascii="Times New Roman" w:hAnsi="Times New Roman" w:eastAsia="黑体" w:cs="Times New Roman"/>
          <w:b w:val="0"/>
          <w:spacing w:val="8"/>
          <w:sz w:val="28"/>
          <w:highlight w:val="none"/>
        </w:rPr>
      </w:pPr>
      <w:r>
        <w:rPr>
          <w:rStyle w:val="12"/>
          <w:rFonts w:hint="default" w:ascii="Times New Roman" w:hAnsi="Times New Roman" w:eastAsia="黑体" w:cs="Times New Roman"/>
          <w:b w:val="0"/>
          <w:spacing w:val="8"/>
          <w:sz w:val="28"/>
          <w:highlight w:val="none"/>
        </w:rPr>
        <w:t>七、医学英语水平考试2023年第</w:t>
      </w:r>
      <w:r>
        <w:rPr>
          <w:rStyle w:val="12"/>
          <w:rFonts w:hint="eastAsia" w:ascii="Times New Roman" w:hAnsi="Times New Roman" w:eastAsia="黑体" w:cs="Times New Roman"/>
          <w:b w:val="0"/>
          <w:spacing w:val="8"/>
          <w:sz w:val="28"/>
          <w:highlight w:val="none"/>
          <w:lang w:eastAsia="zh-CN"/>
        </w:rPr>
        <w:t>三</w:t>
      </w:r>
      <w:r>
        <w:rPr>
          <w:rStyle w:val="12"/>
          <w:rFonts w:hint="default" w:ascii="Times New Roman" w:hAnsi="Times New Roman" w:eastAsia="黑体" w:cs="Times New Roman"/>
          <w:b w:val="0"/>
          <w:spacing w:val="8"/>
          <w:sz w:val="28"/>
          <w:highlight w:val="none"/>
        </w:rPr>
        <w:t>场三级远程在线考试违规行为的认定与处理（试行）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  <w:lang w:val="en-US"/>
        </w:rPr>
        <w:t>（一）</w:t>
      </w:r>
      <w:r>
        <w:rPr>
          <w:rFonts w:hint="default" w:ascii="Times New Roman" w:hAnsi="Times New Roman" w:cs="Times New Roman"/>
          <w:b/>
          <w:bCs/>
          <w:sz w:val="28"/>
          <w:highlight w:val="none"/>
        </w:rPr>
        <w:t>考生有所列以下行为的，应当认定为考试违纪</w:t>
      </w:r>
      <w:r>
        <w:rPr>
          <w:rFonts w:hint="default" w:ascii="Times New Roman" w:hAnsi="Times New Roman" w:cs="Times New Roman"/>
          <w:sz w:val="28"/>
          <w:highlight w:val="none"/>
        </w:rPr>
        <w:t>，取消考生当次的考试成绩。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1085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考试桌面及周边摆放考试规定以外物品的；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1085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考试机摄像头没有拍摄到考生面部、肩部、双耳的；监考机不能拍摄到考生上半身、电脑屏幕、键盘</w:t>
      </w:r>
      <w:r>
        <w:rPr>
          <w:rFonts w:hint="eastAsia" w:ascii="Times New Roman" w:hAnsi="Times New Roman" w:cs="Times New Roman"/>
          <w:sz w:val="28"/>
          <w:highlight w:val="none"/>
          <w:lang w:eastAsia="zh-CN"/>
        </w:rPr>
        <w:t>及</w:t>
      </w:r>
      <w:r>
        <w:rPr>
          <w:rFonts w:hint="default" w:ascii="Times New Roman" w:hAnsi="Times New Roman" w:cs="Times New Roman"/>
          <w:sz w:val="28"/>
          <w:highlight w:val="none"/>
          <w:lang w:eastAsia="zh-CN"/>
        </w:rPr>
        <w:t>双手</w:t>
      </w:r>
      <w:r>
        <w:rPr>
          <w:rFonts w:hint="default" w:ascii="Times New Roman" w:hAnsi="Times New Roman" w:cs="Times New Roman"/>
          <w:sz w:val="28"/>
          <w:highlight w:val="none"/>
        </w:rPr>
        <w:t>、桌面的；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1085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佩戴口罩或墨镜等遮挡面部的</w:t>
      </w:r>
      <w:r>
        <w:rPr>
          <w:rFonts w:hint="default" w:ascii="Times New Roman" w:hAnsi="Times New Roman" w:cs="Times New Roman"/>
          <w:sz w:val="28"/>
          <w:highlight w:val="none"/>
          <w:lang w:eastAsia="zh-CN"/>
        </w:rPr>
        <w:t>、双耳的；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1085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  <w:lang w:eastAsia="zh-CN"/>
        </w:rPr>
        <w:t>听力结束后继续</w:t>
      </w:r>
      <w:r>
        <w:rPr>
          <w:rFonts w:hint="eastAsia" w:ascii="Times New Roman" w:hAnsi="Times New Roman" w:cs="Times New Roman"/>
          <w:sz w:val="28"/>
          <w:highlight w:val="none"/>
          <w:lang w:eastAsia="zh-CN"/>
        </w:rPr>
        <w:t>佩戴</w:t>
      </w:r>
      <w:r>
        <w:rPr>
          <w:rFonts w:hint="default" w:ascii="Times New Roman" w:hAnsi="Times New Roman" w:cs="Times New Roman"/>
          <w:sz w:val="28"/>
          <w:highlight w:val="none"/>
          <w:lang w:eastAsia="zh-CN"/>
        </w:rPr>
        <w:t>耳机的；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1085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考试过程中，以各种形式与他人交流的；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1085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离开</w:t>
      </w:r>
      <w:r>
        <w:rPr>
          <w:rFonts w:hint="default" w:ascii="Times New Roman" w:hAnsi="Times New Roman" w:cs="Times New Roman"/>
          <w:sz w:val="28"/>
          <w:highlight w:val="none"/>
          <w:lang w:eastAsia="zh-CN"/>
        </w:rPr>
        <w:t>考试机、监考机</w:t>
      </w:r>
      <w:r>
        <w:rPr>
          <w:rFonts w:hint="default" w:ascii="Times New Roman" w:hAnsi="Times New Roman" w:cs="Times New Roman"/>
          <w:sz w:val="28"/>
          <w:highlight w:val="none"/>
        </w:rPr>
        <w:t>摄像头拍摄区域的；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1085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无故退出考试机系统或监考机系统的；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1085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其他应认定为违纪的行为。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  <w:lang w:val="en-US"/>
        </w:rPr>
        <w:t>（二）</w:t>
      </w:r>
      <w:r>
        <w:rPr>
          <w:rFonts w:hint="default" w:ascii="Times New Roman" w:hAnsi="Times New Roman" w:cs="Times New Roman"/>
          <w:b/>
          <w:bCs/>
          <w:sz w:val="28"/>
          <w:highlight w:val="none"/>
        </w:rPr>
        <w:t>考生有所列以下行为之一的，应当认定为考试作弊</w:t>
      </w:r>
      <w:r>
        <w:rPr>
          <w:rFonts w:hint="default" w:ascii="Times New Roman" w:hAnsi="Times New Roman" w:cs="Times New Roman"/>
          <w:sz w:val="28"/>
          <w:highlight w:val="none"/>
        </w:rPr>
        <w:t>，取消考生当次的考试成绩，并按高校有关规定处理。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260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夹带、摆放考试规定范围以外的纸质资料</w:t>
      </w:r>
      <w:r>
        <w:rPr>
          <w:rFonts w:hint="default" w:ascii="Times New Roman" w:hAnsi="Times New Roman" w:cs="Times New Roman"/>
          <w:sz w:val="28"/>
          <w:highlight w:val="none"/>
          <w:lang w:eastAsia="zh-CN"/>
        </w:rPr>
        <w:t>、手机、</w:t>
      </w:r>
      <w:r>
        <w:rPr>
          <w:rFonts w:hint="default" w:ascii="Times New Roman" w:hAnsi="Times New Roman" w:cs="Times New Roman"/>
          <w:sz w:val="28"/>
          <w:highlight w:val="none"/>
        </w:rPr>
        <w:t>电子设备的；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260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使用考试规定以外的</w:t>
      </w:r>
      <w:r>
        <w:rPr>
          <w:rFonts w:hint="default" w:ascii="Times New Roman" w:hAnsi="Times New Roman" w:cs="Times New Roman"/>
          <w:sz w:val="28"/>
          <w:highlight w:val="none"/>
          <w:lang w:eastAsia="zh-CN"/>
        </w:rPr>
        <w:t>手机、其他</w:t>
      </w:r>
      <w:r>
        <w:rPr>
          <w:rFonts w:hint="default" w:ascii="Times New Roman" w:hAnsi="Times New Roman" w:cs="Times New Roman"/>
          <w:sz w:val="28"/>
          <w:highlight w:val="none"/>
        </w:rPr>
        <w:t>电子设备</w:t>
      </w:r>
      <w:r>
        <w:rPr>
          <w:rFonts w:hint="default" w:ascii="Times New Roman" w:hAnsi="Times New Roman" w:cs="Times New Roman"/>
          <w:sz w:val="28"/>
          <w:highlight w:val="none"/>
          <w:lang w:eastAsia="zh-CN"/>
        </w:rPr>
        <w:t>或外接设备收发</w:t>
      </w:r>
      <w:r>
        <w:rPr>
          <w:rFonts w:hint="default" w:ascii="Times New Roman" w:hAnsi="Times New Roman" w:cs="Times New Roman"/>
          <w:sz w:val="28"/>
          <w:highlight w:val="none"/>
        </w:rPr>
        <w:t>信息的；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260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遮挡考试机或监考机摄像头，经监考人员提醒拒不改正的；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260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翻阅书籍、查阅相关资料的；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260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出现与考试相关的音频内容的；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260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监考机未设置静音模式，考试过程中考生拨打、接听电话的</w:t>
      </w:r>
      <w:r>
        <w:rPr>
          <w:rFonts w:hint="eastAsia" w:ascii="Times New Roman" w:hAnsi="Times New Roman" w:cs="Times New Roman"/>
          <w:sz w:val="28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sz w:val="28"/>
          <w:highlight w:val="none"/>
        </w:rPr>
        <w:t>（与技术支持或监考员沟通的情况除外）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260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监控画面中出现其他人员的，涉嫌协助作答的；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260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对试题进行拍照、录像的；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260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由他人</w:t>
      </w:r>
      <w:r>
        <w:rPr>
          <w:rFonts w:hint="default" w:ascii="Times New Roman" w:hAnsi="Times New Roman" w:cs="Times New Roman"/>
          <w:sz w:val="28"/>
          <w:highlight w:val="none"/>
          <w:lang w:eastAsia="zh-CN"/>
        </w:rPr>
        <w:t>替考</w:t>
      </w:r>
      <w:r>
        <w:rPr>
          <w:rFonts w:hint="default" w:ascii="Times New Roman" w:hAnsi="Times New Roman" w:cs="Times New Roman"/>
          <w:sz w:val="28"/>
          <w:highlight w:val="none"/>
        </w:rPr>
        <w:t>的；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260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以其他不正当手段获得试题答案的；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260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以其他不正当手段进行作答的；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left="26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sz w:val="28"/>
          <w:highlight w:val="none"/>
        </w:rPr>
        <w:t>其他应认定为作弊的行为。</w:t>
      </w:r>
    </w:p>
    <w:sectPr>
      <w:footerReference r:id="rId3" w:type="default"/>
      <w:pgSz w:w="11910" w:h="16840"/>
      <w:pgMar w:top="1520" w:right="1540" w:bottom="1440" w:left="1680" w:header="0" w:footer="124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9759315</wp:posOffset>
              </wp:positionV>
              <wp:extent cx="111125" cy="1447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8" w:lineRule="exact"/>
                            <w:ind w:left="40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25pt;margin-top:768.45pt;height:11.4pt;width:8.75pt;mso-position-horizontal-relative:page;mso-position-vertical-relative:page;z-index:-251657216;mso-width-relative:page;mso-height-relative:page;" filled="f" stroked="f" coordsize="21600,21600" o:gfxdata="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43xlsdoAAAANAQAADwAAAAAAAAABACAAAAAiAAAAZHJzL2Rvd25yZXYueG1s&#10;UEsBAhQAFAAAAAgAh07iQItR9pK9AQAAfw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8" w:lineRule="exact"/>
                      <w:ind w:left="40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9609C"/>
    <w:multiLevelType w:val="singleLevel"/>
    <w:tmpl w:val="F7A9609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D1D2A27"/>
    <w:multiLevelType w:val="singleLevel"/>
    <w:tmpl w:val="1D1D2A27"/>
    <w:lvl w:ilvl="0" w:tentative="0">
      <w:start w:val="1"/>
      <w:numFmt w:val="decimal"/>
      <w:lvlText w:val="%1."/>
      <w:lvlJc w:val="left"/>
      <w:pPr>
        <w:ind w:left="3035" w:hanging="425"/>
      </w:pPr>
      <w:rPr>
        <w:rFonts w:hint="default"/>
      </w:rPr>
    </w:lvl>
  </w:abstractNum>
  <w:abstractNum w:abstractNumId="2">
    <w:nsid w:val="4C4D0641"/>
    <w:multiLevelType w:val="singleLevel"/>
    <w:tmpl w:val="4C4D0641"/>
    <w:lvl w:ilvl="0" w:tentative="0">
      <w:start w:val="1"/>
      <w:numFmt w:val="decimal"/>
      <w:suff w:val="nothing"/>
      <w:lvlText w:val="%1．"/>
      <w:lvlJc w:val="left"/>
      <w:pPr>
        <w:ind w:left="52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ODVkNjVjYjc2NDA0MTk5ZGZkYjM1MjNkNTgxYzkifQ=="/>
    <w:docVar w:name="KSO_WPS_MARK_KEY" w:val="7db649d5-66a0-426f-8ee3-e66f7bd2309f"/>
  </w:docVars>
  <w:rsids>
    <w:rsidRoot w:val="00B11A7D"/>
    <w:rsid w:val="00054EB3"/>
    <w:rsid w:val="000826B0"/>
    <w:rsid w:val="000919DF"/>
    <w:rsid w:val="000934AA"/>
    <w:rsid w:val="000B4BFA"/>
    <w:rsid w:val="000D05D7"/>
    <w:rsid w:val="00103453"/>
    <w:rsid w:val="001479A1"/>
    <w:rsid w:val="001622B6"/>
    <w:rsid w:val="00223039"/>
    <w:rsid w:val="00256BFB"/>
    <w:rsid w:val="002E7193"/>
    <w:rsid w:val="002F1DF0"/>
    <w:rsid w:val="003145CE"/>
    <w:rsid w:val="003644B8"/>
    <w:rsid w:val="003855E4"/>
    <w:rsid w:val="003C6B67"/>
    <w:rsid w:val="003D1DD2"/>
    <w:rsid w:val="003F4F3E"/>
    <w:rsid w:val="003F73A7"/>
    <w:rsid w:val="004172D4"/>
    <w:rsid w:val="004317F2"/>
    <w:rsid w:val="004A5489"/>
    <w:rsid w:val="004D2BCE"/>
    <w:rsid w:val="005365B3"/>
    <w:rsid w:val="0054304E"/>
    <w:rsid w:val="00557803"/>
    <w:rsid w:val="00564522"/>
    <w:rsid w:val="005A5DBA"/>
    <w:rsid w:val="005F4B18"/>
    <w:rsid w:val="00601469"/>
    <w:rsid w:val="00606224"/>
    <w:rsid w:val="0061061A"/>
    <w:rsid w:val="006D329A"/>
    <w:rsid w:val="00727979"/>
    <w:rsid w:val="00750E1B"/>
    <w:rsid w:val="007C6BE8"/>
    <w:rsid w:val="00855FDB"/>
    <w:rsid w:val="00875F92"/>
    <w:rsid w:val="009B2D4B"/>
    <w:rsid w:val="009C10C4"/>
    <w:rsid w:val="009D655E"/>
    <w:rsid w:val="009E6F45"/>
    <w:rsid w:val="00A13B93"/>
    <w:rsid w:val="00A20590"/>
    <w:rsid w:val="00A53685"/>
    <w:rsid w:val="00A54600"/>
    <w:rsid w:val="00A9504A"/>
    <w:rsid w:val="00AA433B"/>
    <w:rsid w:val="00AB25E6"/>
    <w:rsid w:val="00AC37DC"/>
    <w:rsid w:val="00B11A7D"/>
    <w:rsid w:val="00BF61AF"/>
    <w:rsid w:val="00BF7531"/>
    <w:rsid w:val="00C33C24"/>
    <w:rsid w:val="00C545FD"/>
    <w:rsid w:val="00C92A68"/>
    <w:rsid w:val="00C9393E"/>
    <w:rsid w:val="00CC20B8"/>
    <w:rsid w:val="00CD75A0"/>
    <w:rsid w:val="00D167A7"/>
    <w:rsid w:val="00D41F5E"/>
    <w:rsid w:val="00D565C4"/>
    <w:rsid w:val="00DD229E"/>
    <w:rsid w:val="00E23915"/>
    <w:rsid w:val="00E23ED7"/>
    <w:rsid w:val="00E44964"/>
    <w:rsid w:val="00E734A3"/>
    <w:rsid w:val="00EA7D83"/>
    <w:rsid w:val="00EE0E03"/>
    <w:rsid w:val="00F358B7"/>
    <w:rsid w:val="00F467A8"/>
    <w:rsid w:val="00FB11FD"/>
    <w:rsid w:val="00FF68BB"/>
    <w:rsid w:val="017165B7"/>
    <w:rsid w:val="02F64818"/>
    <w:rsid w:val="02F66CC2"/>
    <w:rsid w:val="05A81FBB"/>
    <w:rsid w:val="05EE467B"/>
    <w:rsid w:val="069B1336"/>
    <w:rsid w:val="069D233F"/>
    <w:rsid w:val="0C1B3F88"/>
    <w:rsid w:val="0D3D7C96"/>
    <w:rsid w:val="0D8A1BD2"/>
    <w:rsid w:val="0D9B0DE1"/>
    <w:rsid w:val="0E497933"/>
    <w:rsid w:val="10D12BCF"/>
    <w:rsid w:val="10E70644"/>
    <w:rsid w:val="129B7B4D"/>
    <w:rsid w:val="152C2AC9"/>
    <w:rsid w:val="156A4B11"/>
    <w:rsid w:val="17A65F82"/>
    <w:rsid w:val="18E54BB3"/>
    <w:rsid w:val="19A9100B"/>
    <w:rsid w:val="1C275557"/>
    <w:rsid w:val="1D0E6222"/>
    <w:rsid w:val="1D7A5D9B"/>
    <w:rsid w:val="1EA453F3"/>
    <w:rsid w:val="1EF4187C"/>
    <w:rsid w:val="205F0C3A"/>
    <w:rsid w:val="209745D6"/>
    <w:rsid w:val="21317811"/>
    <w:rsid w:val="25333A00"/>
    <w:rsid w:val="25905384"/>
    <w:rsid w:val="268B11AE"/>
    <w:rsid w:val="26E73B2F"/>
    <w:rsid w:val="271E248E"/>
    <w:rsid w:val="2ABE7839"/>
    <w:rsid w:val="2AC96AC9"/>
    <w:rsid w:val="2DD83397"/>
    <w:rsid w:val="2E397953"/>
    <w:rsid w:val="308F4C6C"/>
    <w:rsid w:val="30F97B5C"/>
    <w:rsid w:val="31045716"/>
    <w:rsid w:val="32A2681E"/>
    <w:rsid w:val="334B460B"/>
    <w:rsid w:val="33F97BC3"/>
    <w:rsid w:val="34473D95"/>
    <w:rsid w:val="369F64EA"/>
    <w:rsid w:val="3957064D"/>
    <w:rsid w:val="39D67DB6"/>
    <w:rsid w:val="3AFA7D11"/>
    <w:rsid w:val="3BB533A8"/>
    <w:rsid w:val="3CF02100"/>
    <w:rsid w:val="3D7A3436"/>
    <w:rsid w:val="404B5C4A"/>
    <w:rsid w:val="41D33AF6"/>
    <w:rsid w:val="41DC353F"/>
    <w:rsid w:val="42440BA3"/>
    <w:rsid w:val="426D74C6"/>
    <w:rsid w:val="447B1636"/>
    <w:rsid w:val="448E6105"/>
    <w:rsid w:val="4517259F"/>
    <w:rsid w:val="45D870F5"/>
    <w:rsid w:val="46535859"/>
    <w:rsid w:val="465358D8"/>
    <w:rsid w:val="48822425"/>
    <w:rsid w:val="49CC2EDA"/>
    <w:rsid w:val="4A713CA2"/>
    <w:rsid w:val="4BD5770F"/>
    <w:rsid w:val="4E5C487A"/>
    <w:rsid w:val="4EBF1D97"/>
    <w:rsid w:val="4FD033C6"/>
    <w:rsid w:val="4FD74E04"/>
    <w:rsid w:val="5019366F"/>
    <w:rsid w:val="505809AD"/>
    <w:rsid w:val="53DE2F3B"/>
    <w:rsid w:val="55CC39C5"/>
    <w:rsid w:val="588F6E1D"/>
    <w:rsid w:val="5A5B7493"/>
    <w:rsid w:val="5A76346C"/>
    <w:rsid w:val="5A845B89"/>
    <w:rsid w:val="5B413A7A"/>
    <w:rsid w:val="5B667984"/>
    <w:rsid w:val="5D7801C2"/>
    <w:rsid w:val="5DEC30C9"/>
    <w:rsid w:val="5E1B5E10"/>
    <w:rsid w:val="5E9B16F3"/>
    <w:rsid w:val="5EBE1D42"/>
    <w:rsid w:val="5FCD46F9"/>
    <w:rsid w:val="61A30FEA"/>
    <w:rsid w:val="68496689"/>
    <w:rsid w:val="694110E9"/>
    <w:rsid w:val="69D51052"/>
    <w:rsid w:val="6AB853DB"/>
    <w:rsid w:val="6AF37A21"/>
    <w:rsid w:val="6BF409A7"/>
    <w:rsid w:val="6D3B537C"/>
    <w:rsid w:val="6FC81710"/>
    <w:rsid w:val="709B563A"/>
    <w:rsid w:val="754E0E15"/>
    <w:rsid w:val="76AD488C"/>
    <w:rsid w:val="77E85551"/>
    <w:rsid w:val="77FF5114"/>
    <w:rsid w:val="78FF0DA4"/>
    <w:rsid w:val="798D3B46"/>
    <w:rsid w:val="7A5549F4"/>
    <w:rsid w:val="7B4C4049"/>
    <w:rsid w:val="7B605DE2"/>
    <w:rsid w:val="7B6C4C9E"/>
    <w:rsid w:val="7C355891"/>
    <w:rsid w:val="7F0D7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FangSong_GB2312" w:hAnsi="FangSong_GB2312" w:eastAsia="FangSong_GB2312" w:cs="FangSong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1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qFormat/>
    <w:uiPriority w:val="1"/>
    <w:pPr>
      <w:ind w:left="120" w:firstLine="559"/>
    </w:pPr>
    <w:rPr>
      <w:sz w:val="28"/>
      <w:szCs w:val="28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szCs w:val="2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120" w:right="256" w:firstLine="559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批注框文本 字符"/>
    <w:basedOn w:val="11"/>
    <w:link w:val="6"/>
    <w:qFormat/>
    <w:uiPriority w:val="0"/>
    <w:rPr>
      <w:rFonts w:ascii="FangSong_GB2312" w:hAnsi="FangSong_GB2312" w:eastAsia="FangSong_GB2312" w:cs="FangSong_GB2312"/>
      <w:sz w:val="18"/>
      <w:szCs w:val="18"/>
      <w:lang w:val="zh-CN" w:bidi="zh-CN"/>
    </w:rPr>
  </w:style>
  <w:style w:type="paragraph" w:customStyle="1" w:styleId="19">
    <w:name w:val="修订1"/>
    <w:hidden/>
    <w:unhideWhenUsed/>
    <w:qFormat/>
    <w:uiPriority w:val="99"/>
    <w:rPr>
      <w:rFonts w:ascii="FangSong_GB2312" w:hAnsi="FangSong_GB2312" w:eastAsia="FangSong_GB2312" w:cs="FangSong_GB2312"/>
      <w:sz w:val="22"/>
      <w:szCs w:val="22"/>
      <w:lang w:val="zh-CN" w:eastAsia="zh-CN" w:bidi="zh-CN"/>
    </w:rPr>
  </w:style>
  <w:style w:type="character" w:customStyle="1" w:styleId="20">
    <w:name w:val="标题 2 字符"/>
    <w:basedOn w:val="11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5</Pages>
  <Words>2509</Words>
  <Characters>2699</Characters>
  <Lines>23</Lines>
  <Paragraphs>6</Paragraphs>
  <TotalTime>4</TotalTime>
  <ScaleCrop>false</ScaleCrop>
  <LinksUpToDate>false</LinksUpToDate>
  <CharactersWithSpaces>2701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2022-12-19T06:59:00Z</dcterms:created>
  <dc:creator>Administrator</dc:creator>
  <cp:lastModifiedBy>TMU</cp:lastModifiedBy>
  <dcterms:modified xsi:type="dcterms:W3CDTF">2023-08-25T02:42:53Z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FF1D154C54DC4950860B4DA7B960D4E7_13</vt:lpwstr>
  </property>
</Properties>
</file>